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995EC" w14:textId="77777777" w:rsidR="00281098" w:rsidRPr="00281098" w:rsidRDefault="00281098" w:rsidP="00281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098">
        <w:rPr>
          <w:rFonts w:ascii="Georgia" w:eastAsia="Times New Roman" w:hAnsi="Georgia" w:cs="Times New Roman"/>
          <w:color w:val="FFFFFF"/>
          <w:sz w:val="28"/>
          <w:szCs w:val="28"/>
          <w:shd w:val="clear" w:color="auto" w:fill="FFFFFF"/>
        </w:rPr>
        <w:t>Ministero dell'Istruzione e del Merito</w:t>
      </w:r>
    </w:p>
    <w:p w14:paraId="732CD405" w14:textId="77777777" w:rsidR="00783034" w:rsidRDefault="00783034" w:rsidP="00783034">
      <w:pPr>
        <w:tabs>
          <w:tab w:val="left" w:pos="6521"/>
          <w:tab w:val="left" w:pos="708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01"/>
        <w:gridCol w:w="7689"/>
        <w:gridCol w:w="1401"/>
      </w:tblGrid>
      <w:tr w:rsidR="00281098" w:rsidRPr="00281098" w14:paraId="2F6BAF61" w14:textId="77777777" w:rsidTr="00DD036C">
        <w:tc>
          <w:tcPr>
            <w:tcW w:w="1401" w:type="dxa"/>
            <w:shd w:val="clear" w:color="auto" w:fill="auto"/>
          </w:tcPr>
          <w:p w14:paraId="769D58D7" w14:textId="77777777" w:rsidR="00281098" w:rsidRPr="00281098" w:rsidRDefault="00281098" w:rsidP="00281098">
            <w:pPr>
              <w:widowControl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9" w:type="dxa"/>
            <w:shd w:val="clear" w:color="auto" w:fill="auto"/>
          </w:tcPr>
          <w:p w14:paraId="0D66333C" w14:textId="77777777" w:rsidR="00281098" w:rsidRPr="00281098" w:rsidRDefault="00281098" w:rsidP="00281098">
            <w:pPr>
              <w:widowControl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281098">
              <w:rPr>
                <w:rFonts w:ascii="Calibri" w:eastAsia="Times New Roman" w:hAnsi="Calibri" w:cs="Calibri"/>
                <w:noProof/>
                <w:kern w:val="1"/>
                <w:sz w:val="24"/>
                <w:szCs w:val="24"/>
              </w:rPr>
              <w:drawing>
                <wp:inline distT="0" distB="0" distL="0" distR="0" wp14:anchorId="0BCA8484" wp14:editId="734A7BCA">
                  <wp:extent cx="609600" cy="676275"/>
                  <wp:effectExtent l="0" t="0" r="0" b="9525"/>
                  <wp:docPr id="1" name="Immagine 1" descr="Immagine che contiene testo, casc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Immagine che contiene testo, casc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1" w:type="dxa"/>
            <w:shd w:val="clear" w:color="auto" w:fill="auto"/>
          </w:tcPr>
          <w:p w14:paraId="24C8337B" w14:textId="77777777" w:rsidR="00281098" w:rsidRPr="00281098" w:rsidRDefault="00281098" w:rsidP="00281098">
            <w:pPr>
              <w:widowControl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81098" w:rsidRPr="00281098" w14:paraId="09EAB265" w14:textId="77777777" w:rsidTr="00DD036C">
        <w:tc>
          <w:tcPr>
            <w:tcW w:w="1401" w:type="dxa"/>
            <w:shd w:val="clear" w:color="auto" w:fill="auto"/>
          </w:tcPr>
          <w:p w14:paraId="5133F0D5" w14:textId="77777777" w:rsidR="00281098" w:rsidRPr="00281098" w:rsidRDefault="00281098" w:rsidP="00281098">
            <w:pPr>
              <w:widowControl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AAF7FD" w14:textId="77777777" w:rsidR="00281098" w:rsidRPr="00281098" w:rsidRDefault="00281098" w:rsidP="00281098">
            <w:pPr>
              <w:widowControl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pict w14:anchorId="260DB3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15pt;height:50.15pt">
                  <v:imagedata r:id="rId7" r:href="rId8"/>
                </v:shape>
              </w:pict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28109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7689" w:type="dxa"/>
            <w:shd w:val="clear" w:color="auto" w:fill="auto"/>
          </w:tcPr>
          <w:p w14:paraId="49F8923B" w14:textId="77777777" w:rsidR="00281098" w:rsidRPr="00281098" w:rsidRDefault="00281098" w:rsidP="00281098">
            <w:pPr>
              <w:widowControl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281098">
              <w:rPr>
                <w:rFonts w:ascii="Times New Roman" w:eastAsia="Times New Roman" w:hAnsi="Times New Roman" w:cs="Times New Roman"/>
                <w:b/>
                <w:i/>
                <w:iCs/>
                <w:kern w:val="1"/>
                <w:sz w:val="24"/>
                <w:szCs w:val="24"/>
                <w:lang w:eastAsia="zh-CN" w:bidi="hi-IN"/>
              </w:rPr>
              <w:t>Ministero dell’Istruzione e del Merito</w:t>
            </w:r>
          </w:p>
          <w:p w14:paraId="600EBBCC" w14:textId="77777777" w:rsidR="00281098" w:rsidRPr="00281098" w:rsidRDefault="00281098" w:rsidP="00281098">
            <w:pPr>
              <w:widowControl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zh-CN" w:bidi="hi-IN"/>
              </w:rPr>
            </w:pPr>
            <w:r w:rsidRPr="00281098">
              <w:rPr>
                <w:rFonts w:ascii="Times New Roman" w:eastAsia="Times New Roman" w:hAnsi="Times New Roman" w:cs="Times New Roman"/>
                <w:b/>
                <w:i/>
                <w:iCs/>
                <w:kern w:val="1"/>
                <w:sz w:val="20"/>
                <w:szCs w:val="20"/>
                <w:lang w:eastAsia="zh-CN" w:bidi="hi-IN"/>
              </w:rPr>
              <w:t>Ufficio Scolastico Regionale per il Lazio</w:t>
            </w:r>
          </w:p>
          <w:p w14:paraId="30475D33" w14:textId="77777777" w:rsidR="00281098" w:rsidRPr="00281098" w:rsidRDefault="00281098" w:rsidP="00281098">
            <w:pPr>
              <w:widowControl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zh-CN" w:bidi="hi-IN"/>
              </w:rPr>
            </w:pPr>
            <w:r w:rsidRPr="00281098">
              <w:rPr>
                <w:rFonts w:ascii="Times New Roman" w:eastAsia="Times New Roman" w:hAnsi="Times New Roman" w:cs="Times New Roman"/>
                <w:b/>
                <w:caps/>
                <w:kern w:val="1"/>
                <w:sz w:val="20"/>
                <w:szCs w:val="20"/>
                <w:lang w:eastAsia="zh-CN" w:bidi="hi-IN"/>
              </w:rPr>
              <w:t xml:space="preserve">Istituto Comprensivo Statale “Giuseppe Impastato” </w:t>
            </w:r>
          </w:p>
          <w:p w14:paraId="3CCF2A12" w14:textId="77777777" w:rsidR="00281098" w:rsidRPr="00281098" w:rsidRDefault="00281098" w:rsidP="00281098">
            <w:pPr>
              <w:widowControl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28109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 w:bidi="hi-IN"/>
              </w:rPr>
              <w:t>Via Luigi Gastinelli n. 58 - 00132 Roma | C.F.: 97616400582 C.M.: RMIC8CR006</w:t>
            </w:r>
          </w:p>
          <w:p w14:paraId="728DC562" w14:textId="77777777" w:rsidR="00281098" w:rsidRPr="00281098" w:rsidRDefault="00281098" w:rsidP="00281098">
            <w:pPr>
              <w:widowControl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Times New Roman"/>
                <w:kern w:val="1"/>
                <w:sz w:val="20"/>
                <w:szCs w:val="20"/>
                <w:lang w:val="en-US" w:eastAsia="zh-CN" w:bidi="hi-IN"/>
              </w:rPr>
            </w:pPr>
            <w:r w:rsidRPr="0028109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Tel. 0622180417 E-mail PEO: </w:t>
            </w:r>
            <w:hyperlink r:id="rId9" w:history="1">
              <w:r w:rsidRPr="00281098">
                <w:rPr>
                  <w:rFonts w:ascii="Times New Roman" w:eastAsia="Times New Roman" w:hAnsi="Times New Roman" w:cs="Times New Roman"/>
                  <w:color w:val="0000FF"/>
                  <w:kern w:val="1"/>
                  <w:sz w:val="20"/>
                  <w:szCs w:val="20"/>
                  <w:u w:val="single"/>
                  <w:lang w:eastAsia="zh-CN" w:bidi="hi-IN"/>
                </w:rPr>
                <w:t>rmic8cr006@istruzione.it</w:t>
              </w:r>
            </w:hyperlink>
            <w:r w:rsidRPr="0028109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PEC: </w:t>
            </w:r>
            <w:hyperlink r:id="rId10" w:history="1">
              <w:r w:rsidRPr="00281098">
                <w:rPr>
                  <w:rFonts w:ascii="Times New Roman" w:eastAsia="Times New Roman" w:hAnsi="Times New Roman" w:cs="Times New Roman"/>
                  <w:color w:val="0000FF"/>
                  <w:kern w:val="1"/>
                  <w:sz w:val="20"/>
                  <w:szCs w:val="20"/>
                  <w:u w:val="single"/>
                  <w:lang w:eastAsia="zh-CN" w:bidi="hi-IN"/>
                </w:rPr>
                <w:t>rmic8cr006@pec.istruzione.it</w:t>
              </w:r>
            </w:hyperlink>
          </w:p>
          <w:p w14:paraId="43DA406E" w14:textId="77777777" w:rsidR="00281098" w:rsidRPr="00281098" w:rsidRDefault="00281098" w:rsidP="00281098">
            <w:pPr>
              <w:widowControl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kern w:val="1"/>
                <w:sz w:val="24"/>
                <w:szCs w:val="24"/>
                <w:lang w:eastAsia="zh-CN" w:bidi="hi-IN"/>
              </w:rPr>
            </w:pPr>
            <w:r w:rsidRPr="0028109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Sito </w:t>
            </w:r>
            <w:proofErr w:type="spellStart"/>
            <w:r w:rsidRPr="0028109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 w:bidi="hi-IN"/>
              </w:rPr>
              <w:t>web:</w:t>
            </w:r>
            <w:hyperlink r:id="rId11" w:history="1">
              <w:r w:rsidRPr="00281098">
                <w:rPr>
                  <w:rFonts w:ascii="Times New Roman" w:eastAsia="Times New Roman" w:hAnsi="Times New Roman" w:cs="Times New Roman"/>
                  <w:color w:val="0000FF"/>
                  <w:kern w:val="1"/>
                  <w:sz w:val="20"/>
                  <w:szCs w:val="20"/>
                  <w:u w:val="single"/>
                  <w:lang w:eastAsia="zh-CN" w:bidi="hi-IN"/>
                </w:rPr>
                <w:t>www.icgiuseppeimpastato.edu.it</w:t>
              </w:r>
              <w:proofErr w:type="spellEnd"/>
            </w:hyperlink>
          </w:p>
        </w:tc>
        <w:tc>
          <w:tcPr>
            <w:tcW w:w="1401" w:type="dxa"/>
            <w:shd w:val="clear" w:color="auto" w:fill="auto"/>
          </w:tcPr>
          <w:p w14:paraId="26E6914E" w14:textId="77777777" w:rsidR="00281098" w:rsidRPr="00281098" w:rsidRDefault="00281098" w:rsidP="00281098">
            <w:pPr>
              <w:widowControl w:val="0"/>
              <w:autoSpaceDN w:val="0"/>
              <w:adjustRightInd w:val="0"/>
              <w:spacing w:after="120" w:line="240" w:lineRule="auto"/>
              <w:ind w:lef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6132E7" w14:textId="77777777" w:rsidR="00281098" w:rsidRPr="00281098" w:rsidRDefault="00281098" w:rsidP="00281098">
            <w:pPr>
              <w:widowControl w:val="0"/>
              <w:autoSpaceDN w:val="0"/>
              <w:adjustRightInd w:val="0"/>
              <w:spacing w:after="120" w:line="240" w:lineRule="auto"/>
              <w:ind w:lef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09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B7BEB4C" wp14:editId="2BFE8047">
                  <wp:extent cx="752475" cy="400050"/>
                  <wp:effectExtent l="0" t="0" r="9525" b="0"/>
                  <wp:docPr id="5" name="Immagine 5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F93CB3" w14:textId="77777777" w:rsidR="00281098" w:rsidRDefault="00281098" w:rsidP="00783034">
      <w:pPr>
        <w:tabs>
          <w:tab w:val="left" w:pos="6521"/>
          <w:tab w:val="left" w:pos="708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B2AE51" w14:textId="77777777" w:rsidR="00281098" w:rsidRDefault="00281098" w:rsidP="00783034">
      <w:pPr>
        <w:tabs>
          <w:tab w:val="left" w:pos="6521"/>
          <w:tab w:val="left" w:pos="708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3BD619CA" w14:textId="77777777" w:rsidR="00281098" w:rsidRPr="00783034" w:rsidRDefault="00281098" w:rsidP="00783034">
      <w:pPr>
        <w:tabs>
          <w:tab w:val="left" w:pos="6521"/>
          <w:tab w:val="left" w:pos="70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CEB8EF" w14:textId="562BD253" w:rsidR="00783034" w:rsidRPr="00783034" w:rsidRDefault="00783034" w:rsidP="00783034">
      <w:pPr>
        <w:tabs>
          <w:tab w:val="left" w:pos="6521"/>
          <w:tab w:val="left" w:pos="70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3034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783034">
        <w:rPr>
          <w:rFonts w:ascii="Times New Roman" w:hAnsi="Times New Roman" w:cs="Times New Roman"/>
          <w:sz w:val="24"/>
          <w:szCs w:val="24"/>
        </w:rPr>
        <w:t xml:space="preserve">. n. </w:t>
      </w:r>
      <w:r w:rsidRPr="00783034">
        <w:rPr>
          <w:rFonts w:ascii="Times New Roman" w:hAnsi="Times New Roman" w:cs="Times New Roman"/>
          <w:sz w:val="24"/>
          <w:szCs w:val="24"/>
        </w:rPr>
        <w:tab/>
        <w:t xml:space="preserve">Roma, </w:t>
      </w:r>
    </w:p>
    <w:p w14:paraId="2A9958B4" w14:textId="77777777" w:rsidR="00783034" w:rsidRPr="000073C7" w:rsidRDefault="00783034" w:rsidP="00783034">
      <w:pPr>
        <w:tabs>
          <w:tab w:val="left" w:pos="6521"/>
          <w:tab w:val="left" w:pos="7088"/>
        </w:tabs>
        <w:spacing w:line="240" w:lineRule="auto"/>
        <w:rPr>
          <w:rFonts w:cs="Calibri"/>
        </w:rPr>
      </w:pPr>
    </w:p>
    <w:p w14:paraId="57ECCDDA" w14:textId="77777777" w:rsidR="007D452E" w:rsidRPr="00567F25" w:rsidRDefault="007D452E" w:rsidP="007D452E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67F25">
        <w:rPr>
          <w:rFonts w:ascii="Times New Roman" w:eastAsia="Century" w:hAnsi="Times New Roman" w:cs="Times New Roman"/>
          <w:b/>
          <w:sz w:val="24"/>
          <w:szCs w:val="24"/>
        </w:rPr>
        <w:t>PATTO PER LO SVILUPPO PROFESSIONALE</w:t>
      </w:r>
    </w:p>
    <w:p w14:paraId="32A20395" w14:textId="77777777" w:rsidR="007D452E" w:rsidRPr="00567F25" w:rsidRDefault="009C461E" w:rsidP="007D452E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>
        <w:rPr>
          <w:rFonts w:ascii="Times New Roman" w:eastAsia="Century" w:hAnsi="Times New Roman" w:cs="Times New Roman"/>
          <w:b/>
          <w:sz w:val="24"/>
          <w:szCs w:val="24"/>
        </w:rPr>
        <w:t>t</w:t>
      </w:r>
      <w:r w:rsidR="007D452E" w:rsidRPr="00567F25">
        <w:rPr>
          <w:rFonts w:ascii="Times New Roman" w:eastAsia="Century" w:hAnsi="Times New Roman" w:cs="Times New Roman"/>
          <w:b/>
          <w:sz w:val="24"/>
          <w:szCs w:val="24"/>
        </w:rPr>
        <w:t>ra</w:t>
      </w:r>
    </w:p>
    <w:p w14:paraId="0C702760" w14:textId="77777777" w:rsidR="007D452E" w:rsidRPr="00567F25" w:rsidRDefault="007D452E" w:rsidP="00E54F40">
      <w:pPr>
        <w:spacing w:after="0" w:line="360" w:lineRule="auto"/>
        <w:rPr>
          <w:rFonts w:ascii="Times New Roman" w:eastAsia="Century" w:hAnsi="Times New Roman" w:cs="Times New Roman"/>
          <w:sz w:val="24"/>
          <w:szCs w:val="24"/>
        </w:rPr>
      </w:pPr>
      <w:r w:rsidRPr="00567F25">
        <w:rPr>
          <w:rFonts w:ascii="Times New Roman" w:eastAsia="Century" w:hAnsi="Times New Roman" w:cs="Times New Roman"/>
          <w:b/>
          <w:sz w:val="24"/>
          <w:szCs w:val="24"/>
        </w:rPr>
        <w:t>Il docente</w:t>
      </w:r>
      <w:r w:rsidR="009C461E">
        <w:rPr>
          <w:rFonts w:ascii="Times New Roman" w:eastAsia="Century" w:hAnsi="Times New Roman" w:cs="Times New Roman"/>
          <w:b/>
          <w:sz w:val="24"/>
          <w:szCs w:val="24"/>
        </w:rPr>
        <w:t xml:space="preserve"> neo assunto </w:t>
      </w:r>
    </w:p>
    <w:p w14:paraId="45A342D9" w14:textId="77777777" w:rsidR="007D452E" w:rsidRPr="00567F25" w:rsidRDefault="007D452E" w:rsidP="00E54F40">
      <w:pPr>
        <w:spacing w:after="0" w:line="360" w:lineRule="auto"/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67F25">
        <w:rPr>
          <w:rFonts w:ascii="Times New Roman" w:eastAsia="Century" w:hAnsi="Times New Roman" w:cs="Times New Roman"/>
          <w:b/>
          <w:sz w:val="24"/>
          <w:szCs w:val="24"/>
        </w:rPr>
        <w:t>e</w:t>
      </w:r>
    </w:p>
    <w:p w14:paraId="234868C8" w14:textId="1CE7BCA0" w:rsidR="007D452E" w:rsidRPr="00567F25" w:rsidRDefault="007D452E" w:rsidP="00E54F40">
      <w:pPr>
        <w:spacing w:after="0" w:line="360" w:lineRule="auto"/>
        <w:rPr>
          <w:rFonts w:ascii="Times New Roman" w:eastAsia="Century" w:hAnsi="Times New Roman" w:cs="Times New Roman"/>
          <w:b/>
          <w:sz w:val="24"/>
          <w:szCs w:val="24"/>
        </w:rPr>
      </w:pPr>
      <w:r w:rsidRPr="00567F25">
        <w:rPr>
          <w:rFonts w:ascii="Times New Roman" w:eastAsia="Century" w:hAnsi="Times New Roman" w:cs="Times New Roman"/>
          <w:b/>
          <w:sz w:val="24"/>
          <w:szCs w:val="24"/>
        </w:rPr>
        <w:t>Il Dirigente Scolasti</w:t>
      </w:r>
      <w:r w:rsidR="00A06766">
        <w:rPr>
          <w:rFonts w:ascii="Times New Roman" w:eastAsia="Century" w:hAnsi="Times New Roman" w:cs="Times New Roman"/>
          <w:b/>
          <w:sz w:val="24"/>
          <w:szCs w:val="24"/>
        </w:rPr>
        <w:t>co</w:t>
      </w:r>
    </w:p>
    <w:p w14:paraId="2BE8945A" w14:textId="18526D77" w:rsidR="007D452E" w:rsidRPr="00567F25" w:rsidRDefault="007D452E" w:rsidP="007D452E">
      <w:pPr>
        <w:spacing w:after="0" w:line="240" w:lineRule="auto"/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567F25">
        <w:rPr>
          <w:rFonts w:ascii="Times New Roman" w:eastAsia="Century" w:hAnsi="Times New Roman" w:cs="Times New Roman"/>
          <w:sz w:val="24"/>
          <w:szCs w:val="24"/>
        </w:rPr>
        <w:t>Visto l'art.</w:t>
      </w:r>
      <w:r w:rsidR="004B48B5">
        <w:rPr>
          <w:rFonts w:ascii="Times New Roman" w:eastAsia="Century" w:hAnsi="Times New Roman" w:cs="Times New Roman"/>
          <w:sz w:val="24"/>
          <w:szCs w:val="24"/>
        </w:rPr>
        <w:t xml:space="preserve"> </w:t>
      </w:r>
      <w:r w:rsidRPr="00567F25">
        <w:rPr>
          <w:rFonts w:ascii="Times New Roman" w:eastAsia="Century" w:hAnsi="Times New Roman" w:cs="Times New Roman"/>
          <w:sz w:val="24"/>
          <w:szCs w:val="24"/>
        </w:rPr>
        <w:t xml:space="preserve">5 commi 2 e 3 del DM </w:t>
      </w:r>
      <w:r w:rsidR="00101B1B">
        <w:rPr>
          <w:rFonts w:ascii="Times New Roman" w:eastAsia="Century" w:hAnsi="Times New Roman" w:cs="Times New Roman"/>
          <w:sz w:val="24"/>
          <w:szCs w:val="24"/>
        </w:rPr>
        <w:t>226</w:t>
      </w:r>
      <w:r w:rsidRPr="00567F25">
        <w:rPr>
          <w:rFonts w:ascii="Times New Roman" w:eastAsia="Century" w:hAnsi="Times New Roman" w:cs="Times New Roman"/>
          <w:sz w:val="24"/>
          <w:szCs w:val="24"/>
        </w:rPr>
        <w:t>/20</w:t>
      </w:r>
      <w:r w:rsidR="00101B1B">
        <w:rPr>
          <w:rFonts w:ascii="Times New Roman" w:eastAsia="Century" w:hAnsi="Times New Roman" w:cs="Times New Roman"/>
          <w:sz w:val="24"/>
          <w:szCs w:val="24"/>
        </w:rPr>
        <w:t>22</w:t>
      </w:r>
      <w:r w:rsidR="009C461E">
        <w:rPr>
          <w:rFonts w:ascii="Times New Roman" w:eastAsia="Century" w:hAnsi="Times New Roman" w:cs="Times New Roman"/>
          <w:sz w:val="24"/>
          <w:szCs w:val="24"/>
        </w:rPr>
        <w:t>;</w:t>
      </w:r>
      <w:r w:rsidRPr="00567F25">
        <w:rPr>
          <w:rFonts w:ascii="Times New Roman" w:eastAsia="Century" w:hAnsi="Times New Roman" w:cs="Times New Roman"/>
          <w:sz w:val="24"/>
          <w:szCs w:val="24"/>
        </w:rPr>
        <w:t xml:space="preserve"> </w:t>
      </w:r>
    </w:p>
    <w:p w14:paraId="1490166B" w14:textId="77777777" w:rsidR="007D452E" w:rsidRPr="00567F25" w:rsidRDefault="007D452E" w:rsidP="007D452E">
      <w:pPr>
        <w:spacing w:after="0" w:line="240" w:lineRule="auto"/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567F25">
        <w:rPr>
          <w:rFonts w:ascii="Times New Roman" w:eastAsia="Century" w:hAnsi="Times New Roman" w:cs="Times New Roman"/>
          <w:sz w:val="24"/>
          <w:szCs w:val="24"/>
        </w:rPr>
        <w:t xml:space="preserve">Visto il bilancio delle competenze elaborato </w:t>
      </w:r>
      <w:r w:rsidR="00AB44EA">
        <w:rPr>
          <w:rFonts w:ascii="Times New Roman" w:eastAsia="Century" w:hAnsi="Times New Roman" w:cs="Times New Roman"/>
          <w:sz w:val="24"/>
          <w:szCs w:val="24"/>
        </w:rPr>
        <w:t xml:space="preserve">dal docente neo </w:t>
      </w:r>
      <w:r w:rsidR="00E473BE">
        <w:rPr>
          <w:rFonts w:ascii="Times New Roman" w:eastAsia="Century" w:hAnsi="Times New Roman" w:cs="Times New Roman"/>
          <w:sz w:val="24"/>
          <w:szCs w:val="24"/>
        </w:rPr>
        <w:t>assunto</w:t>
      </w:r>
      <w:r w:rsidR="00505951">
        <w:rPr>
          <w:rFonts w:ascii="Times New Roman" w:eastAsia="Century" w:hAnsi="Times New Roman" w:cs="Times New Roman"/>
          <w:sz w:val="24"/>
          <w:szCs w:val="24"/>
        </w:rPr>
        <w:t xml:space="preserve"> e acquisito </w:t>
      </w:r>
      <w:r w:rsidR="00E473BE">
        <w:rPr>
          <w:rFonts w:ascii="Times New Roman" w:eastAsia="Century" w:hAnsi="Times New Roman" w:cs="Times New Roman"/>
          <w:sz w:val="24"/>
          <w:szCs w:val="24"/>
        </w:rPr>
        <w:t xml:space="preserve">al </w:t>
      </w:r>
      <w:proofErr w:type="spellStart"/>
      <w:r w:rsidR="00E473BE">
        <w:rPr>
          <w:rFonts w:ascii="Times New Roman" w:eastAsia="Century" w:hAnsi="Times New Roman" w:cs="Times New Roman"/>
          <w:sz w:val="24"/>
          <w:szCs w:val="24"/>
        </w:rPr>
        <w:t>prot</w:t>
      </w:r>
      <w:proofErr w:type="spellEnd"/>
      <w:r w:rsidR="00E473BE">
        <w:rPr>
          <w:rFonts w:ascii="Times New Roman" w:eastAsia="Century" w:hAnsi="Times New Roman" w:cs="Times New Roman"/>
          <w:sz w:val="24"/>
          <w:szCs w:val="24"/>
        </w:rPr>
        <w:t>. n._____</w:t>
      </w:r>
      <w:proofErr w:type="gramStart"/>
      <w:r w:rsidR="00E473BE">
        <w:rPr>
          <w:rFonts w:ascii="Times New Roman" w:eastAsia="Century" w:hAnsi="Times New Roman" w:cs="Times New Roman"/>
          <w:sz w:val="24"/>
          <w:szCs w:val="24"/>
        </w:rPr>
        <w:t>_  del</w:t>
      </w:r>
      <w:proofErr w:type="gramEnd"/>
      <w:r w:rsidR="00E473BE">
        <w:rPr>
          <w:rFonts w:ascii="Times New Roman" w:eastAsia="Century" w:hAnsi="Times New Roman" w:cs="Times New Roman"/>
          <w:sz w:val="24"/>
          <w:szCs w:val="24"/>
        </w:rPr>
        <w:t xml:space="preserve">______ </w:t>
      </w:r>
      <w:r w:rsidR="009C461E">
        <w:rPr>
          <w:rFonts w:ascii="Times New Roman" w:eastAsia="Century" w:hAnsi="Times New Roman" w:cs="Times New Roman"/>
          <w:sz w:val="24"/>
          <w:szCs w:val="24"/>
        </w:rPr>
        <w:t>;</w:t>
      </w:r>
    </w:p>
    <w:p w14:paraId="76B8B28D" w14:textId="77777777" w:rsidR="007D452E" w:rsidRPr="00567F25" w:rsidRDefault="007D452E" w:rsidP="007D452E">
      <w:pPr>
        <w:spacing w:after="0" w:line="240" w:lineRule="auto"/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567F25">
        <w:rPr>
          <w:rFonts w:ascii="Times New Roman" w:eastAsia="Century" w:hAnsi="Times New Roman" w:cs="Times New Roman"/>
          <w:sz w:val="24"/>
          <w:szCs w:val="24"/>
        </w:rPr>
        <w:t>Sentito il docente tu</w:t>
      </w:r>
      <w:r w:rsidR="00E473BE">
        <w:rPr>
          <w:rFonts w:ascii="Times New Roman" w:eastAsia="Century" w:hAnsi="Times New Roman" w:cs="Times New Roman"/>
          <w:sz w:val="24"/>
          <w:szCs w:val="24"/>
        </w:rPr>
        <w:t>tor _________</w:t>
      </w:r>
      <w:r w:rsidR="00AB44EA">
        <w:rPr>
          <w:rFonts w:ascii="Times New Roman" w:eastAsia="Century" w:hAnsi="Times New Roman" w:cs="Times New Roman"/>
          <w:sz w:val="24"/>
          <w:szCs w:val="24"/>
        </w:rPr>
        <w:t xml:space="preserve"> </w:t>
      </w:r>
      <w:r w:rsidRPr="00567F25">
        <w:rPr>
          <w:rFonts w:ascii="Times New Roman" w:eastAsia="Century" w:hAnsi="Times New Roman" w:cs="Times New Roman"/>
          <w:sz w:val="24"/>
          <w:szCs w:val="24"/>
        </w:rPr>
        <w:t xml:space="preserve">nominato </w:t>
      </w:r>
      <w:r w:rsidR="009C461E">
        <w:rPr>
          <w:rFonts w:ascii="Times New Roman" w:eastAsia="Century" w:hAnsi="Times New Roman" w:cs="Times New Roman"/>
          <w:sz w:val="24"/>
          <w:szCs w:val="24"/>
        </w:rPr>
        <w:t xml:space="preserve">con atto </w:t>
      </w:r>
      <w:proofErr w:type="spellStart"/>
      <w:r w:rsidR="009C461E">
        <w:rPr>
          <w:rFonts w:ascii="Times New Roman" w:eastAsia="Century" w:hAnsi="Times New Roman" w:cs="Times New Roman"/>
          <w:sz w:val="24"/>
          <w:szCs w:val="24"/>
        </w:rPr>
        <w:t>prot</w:t>
      </w:r>
      <w:proofErr w:type="spellEnd"/>
      <w:r w:rsidR="009C461E">
        <w:rPr>
          <w:rFonts w:ascii="Times New Roman" w:eastAsia="Century" w:hAnsi="Times New Roman" w:cs="Times New Roman"/>
          <w:sz w:val="24"/>
          <w:szCs w:val="24"/>
        </w:rPr>
        <w:t xml:space="preserve">. </w:t>
      </w:r>
      <w:r w:rsidR="00E473BE">
        <w:rPr>
          <w:rFonts w:ascii="Times New Roman" w:eastAsia="Century" w:hAnsi="Times New Roman" w:cs="Times New Roman"/>
          <w:sz w:val="24"/>
          <w:szCs w:val="24"/>
        </w:rPr>
        <w:t>n. ________ del _________</w:t>
      </w:r>
      <w:r w:rsidR="009C461E">
        <w:rPr>
          <w:rFonts w:ascii="Times New Roman" w:eastAsia="Century" w:hAnsi="Times New Roman" w:cs="Times New Roman"/>
          <w:sz w:val="24"/>
          <w:szCs w:val="24"/>
        </w:rPr>
        <w:t>;</w:t>
      </w:r>
    </w:p>
    <w:p w14:paraId="26A6C775" w14:textId="77777777" w:rsidR="007D452E" w:rsidRPr="00567F25" w:rsidRDefault="007D452E" w:rsidP="007D452E">
      <w:pPr>
        <w:spacing w:after="0" w:line="240" w:lineRule="auto"/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673E8D46" w14:textId="77777777" w:rsidR="007D452E" w:rsidRPr="009C461E" w:rsidRDefault="009C461E" w:rsidP="007D452E">
      <w:pPr>
        <w:spacing w:after="0" w:line="240" w:lineRule="auto"/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9C461E">
        <w:rPr>
          <w:rFonts w:ascii="Times New Roman" w:eastAsia="Century" w:hAnsi="Times New Roman" w:cs="Times New Roman"/>
          <w:b/>
          <w:sz w:val="24"/>
          <w:szCs w:val="24"/>
        </w:rPr>
        <w:t>TRA IL DOCENTE NEOASSUNTO E IL DIRIGENTE SCOLASTICO</w:t>
      </w:r>
    </w:p>
    <w:p w14:paraId="65BE91FD" w14:textId="77777777" w:rsidR="007D452E" w:rsidRPr="00567F25" w:rsidRDefault="009C461E" w:rsidP="007D452E">
      <w:pPr>
        <w:spacing w:after="0" w:line="240" w:lineRule="auto"/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67F25">
        <w:rPr>
          <w:rFonts w:ascii="Times New Roman" w:eastAsia="Century" w:hAnsi="Times New Roman" w:cs="Times New Roman"/>
          <w:b/>
          <w:sz w:val="24"/>
          <w:szCs w:val="24"/>
        </w:rPr>
        <w:t>SI CONVIENE QUANTO SEGUE</w:t>
      </w:r>
    </w:p>
    <w:p w14:paraId="5AF395C3" w14:textId="77777777" w:rsidR="007D452E" w:rsidRPr="00567F25" w:rsidRDefault="007D452E" w:rsidP="007D452E">
      <w:pPr>
        <w:rPr>
          <w:rFonts w:ascii="Times New Roman" w:eastAsia="Century" w:hAnsi="Times New Roman" w:cs="Times New Roman"/>
          <w:sz w:val="24"/>
          <w:szCs w:val="24"/>
        </w:rPr>
      </w:pPr>
    </w:p>
    <w:p w14:paraId="4DC54789" w14:textId="3E5967AD" w:rsidR="00304E9C" w:rsidRDefault="00304E9C" w:rsidP="00304E9C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Times New Roman" w:eastAsia="Century" w:hAnsi="Times New Roman" w:cs="Times New Roman"/>
          <w:sz w:val="24"/>
          <w:szCs w:val="24"/>
        </w:rPr>
      </w:pPr>
      <w:r>
        <w:rPr>
          <w:rFonts w:ascii="Times New Roman" w:eastAsia="Century" w:hAnsi="Times New Roman" w:cs="Times New Roman"/>
          <w:sz w:val="24"/>
          <w:szCs w:val="24"/>
        </w:rPr>
        <w:t xml:space="preserve">a) </w:t>
      </w:r>
      <w:r w:rsidR="007D452E" w:rsidRPr="00567F25">
        <w:rPr>
          <w:rFonts w:ascii="Times New Roman" w:eastAsia="Century" w:hAnsi="Times New Roman" w:cs="Times New Roman"/>
          <w:sz w:val="24"/>
          <w:szCs w:val="24"/>
        </w:rPr>
        <w:t>Il docente neo assunto, in anno di formazione e prova</w:t>
      </w:r>
      <w:r w:rsidR="007D452E" w:rsidRPr="00567F25">
        <w:rPr>
          <w:rFonts w:ascii="Times New Roman" w:eastAsia="Century" w:hAnsi="Times New Roman" w:cs="Times New Roman"/>
          <w:color w:val="00B050"/>
          <w:sz w:val="24"/>
          <w:szCs w:val="24"/>
        </w:rPr>
        <w:t xml:space="preserve"> </w:t>
      </w:r>
      <w:r w:rsidR="007D452E" w:rsidRPr="00567F25">
        <w:rPr>
          <w:rFonts w:ascii="Times New Roman" w:eastAsia="Century" w:hAnsi="Times New Roman" w:cs="Times New Roman"/>
          <w:sz w:val="24"/>
          <w:szCs w:val="24"/>
        </w:rPr>
        <w:t xml:space="preserve">presso questo istituto nell' </w:t>
      </w:r>
      <w:proofErr w:type="spellStart"/>
      <w:r w:rsidR="00783034">
        <w:rPr>
          <w:rFonts w:ascii="Times New Roman" w:eastAsia="Century" w:hAnsi="Times New Roman" w:cs="Times New Roman"/>
          <w:sz w:val="24"/>
          <w:szCs w:val="24"/>
        </w:rPr>
        <w:t>a.s.</w:t>
      </w:r>
      <w:proofErr w:type="spellEnd"/>
      <w:r w:rsidR="00783034">
        <w:rPr>
          <w:rFonts w:ascii="Times New Roman" w:eastAsia="Century" w:hAnsi="Times New Roman" w:cs="Times New Roman"/>
          <w:sz w:val="24"/>
          <w:szCs w:val="24"/>
        </w:rPr>
        <w:t xml:space="preserve"> 20</w:t>
      </w:r>
      <w:r w:rsidR="004B48B5">
        <w:rPr>
          <w:rFonts w:ascii="Times New Roman" w:eastAsia="Century" w:hAnsi="Times New Roman" w:cs="Times New Roman"/>
          <w:sz w:val="24"/>
          <w:szCs w:val="24"/>
        </w:rPr>
        <w:t>2</w:t>
      </w:r>
      <w:r w:rsidR="00101B1B">
        <w:rPr>
          <w:rFonts w:ascii="Times New Roman" w:eastAsia="Century" w:hAnsi="Times New Roman" w:cs="Times New Roman"/>
          <w:sz w:val="24"/>
          <w:szCs w:val="24"/>
        </w:rPr>
        <w:t>2</w:t>
      </w:r>
      <w:r w:rsidR="00783034">
        <w:rPr>
          <w:rFonts w:ascii="Times New Roman" w:eastAsia="Century" w:hAnsi="Times New Roman" w:cs="Times New Roman"/>
          <w:sz w:val="24"/>
          <w:szCs w:val="24"/>
        </w:rPr>
        <w:t>/</w:t>
      </w:r>
      <w:proofErr w:type="gramStart"/>
      <w:r w:rsidR="004B48B5">
        <w:rPr>
          <w:rFonts w:ascii="Times New Roman" w:eastAsia="Century" w:hAnsi="Times New Roman" w:cs="Times New Roman"/>
          <w:sz w:val="24"/>
          <w:szCs w:val="24"/>
        </w:rPr>
        <w:t>2</w:t>
      </w:r>
      <w:r w:rsidR="00101B1B">
        <w:rPr>
          <w:rFonts w:ascii="Times New Roman" w:eastAsia="Century" w:hAnsi="Times New Roman" w:cs="Times New Roman"/>
          <w:sz w:val="24"/>
          <w:szCs w:val="24"/>
        </w:rPr>
        <w:t>3</w:t>
      </w:r>
      <w:r w:rsidR="007D452E" w:rsidRPr="00567F25">
        <w:rPr>
          <w:rFonts w:ascii="Times New Roman" w:eastAsia="Century" w:hAnsi="Times New Roman" w:cs="Times New Roman"/>
          <w:sz w:val="24"/>
          <w:szCs w:val="24"/>
        </w:rPr>
        <w:t>,  si</w:t>
      </w:r>
      <w:proofErr w:type="gramEnd"/>
      <w:r w:rsidR="007D452E" w:rsidRPr="00567F25">
        <w:rPr>
          <w:rFonts w:ascii="Times New Roman" w:eastAsia="Century" w:hAnsi="Times New Roman" w:cs="Times New Roman"/>
          <w:sz w:val="24"/>
          <w:szCs w:val="24"/>
        </w:rPr>
        <w:t xml:space="preserve"> impegna a potenziare le competenze afferenti alle aree di professionalità</w:t>
      </w:r>
      <w:r w:rsidR="009C461E">
        <w:rPr>
          <w:rFonts w:ascii="Times New Roman" w:eastAsia="Century" w:hAnsi="Times New Roman" w:cs="Times New Roman"/>
          <w:sz w:val="24"/>
          <w:szCs w:val="24"/>
        </w:rPr>
        <w:t xml:space="preserve"> riportate nell’allegata tabella</w:t>
      </w:r>
      <w:r w:rsidR="007D452E" w:rsidRPr="00567F25">
        <w:rPr>
          <w:rFonts w:ascii="Times New Roman" w:eastAsia="Century" w:hAnsi="Times New Roman" w:cs="Times New Roman"/>
          <w:sz w:val="24"/>
          <w:szCs w:val="24"/>
        </w:rPr>
        <w:t>.</w:t>
      </w:r>
      <w:r w:rsidRPr="00304E9C">
        <w:rPr>
          <w:rFonts w:ascii="Times New Roman" w:eastAsia="Century" w:hAnsi="Times New Roman" w:cs="Times New Roman"/>
          <w:sz w:val="24"/>
          <w:szCs w:val="24"/>
        </w:rPr>
        <w:t xml:space="preserve"> </w:t>
      </w:r>
    </w:p>
    <w:p w14:paraId="2456299D" w14:textId="77777777" w:rsidR="00304E9C" w:rsidRPr="00567F25" w:rsidRDefault="00304E9C" w:rsidP="00304E9C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567F25">
        <w:rPr>
          <w:rFonts w:ascii="Times New Roman" w:eastAsia="Century" w:hAnsi="Times New Roman" w:cs="Times New Roman"/>
          <w:sz w:val="24"/>
          <w:szCs w:val="24"/>
        </w:rPr>
        <w:t xml:space="preserve">b) Il docente neoassunto si impegna a raggiungere </w:t>
      </w:r>
      <w:r w:rsidR="009C461E">
        <w:rPr>
          <w:rFonts w:ascii="Times New Roman" w:eastAsia="Century" w:hAnsi="Times New Roman" w:cs="Times New Roman"/>
          <w:sz w:val="24"/>
          <w:szCs w:val="24"/>
        </w:rPr>
        <w:t>gli</w:t>
      </w:r>
      <w:r w:rsidRPr="00567F25">
        <w:rPr>
          <w:rFonts w:ascii="Times New Roman" w:eastAsia="Century" w:hAnsi="Times New Roman" w:cs="Times New Roman"/>
          <w:sz w:val="24"/>
          <w:szCs w:val="24"/>
        </w:rPr>
        <w:t xml:space="preserve"> obiettivi di sviluppo delle proprie competenze attraverso:</w:t>
      </w:r>
    </w:p>
    <w:p w14:paraId="18873385" w14:textId="77777777" w:rsidR="00304E9C" w:rsidRPr="009C461E" w:rsidRDefault="00304E9C" w:rsidP="009C461E">
      <w:pPr>
        <w:pStyle w:val="Paragrafoelenco"/>
        <w:numPr>
          <w:ilvl w:val="0"/>
          <w:numId w:val="15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9C461E">
        <w:rPr>
          <w:rFonts w:ascii="Times New Roman" w:eastAsia="Century" w:hAnsi="Times New Roman" w:cs="Times New Roman"/>
          <w:sz w:val="24"/>
          <w:szCs w:val="24"/>
        </w:rPr>
        <w:t>la proficua partecipazione alle attività formative proposte dall' Ufficio di Ambito Territoriale destinate ai docenti in anno di formazione e prova</w:t>
      </w:r>
      <w:r w:rsidR="009C461E">
        <w:rPr>
          <w:rFonts w:ascii="Times New Roman" w:eastAsia="Century" w:hAnsi="Times New Roman" w:cs="Times New Roman"/>
          <w:sz w:val="24"/>
          <w:szCs w:val="24"/>
        </w:rPr>
        <w:t>;</w:t>
      </w:r>
    </w:p>
    <w:p w14:paraId="15D033BC" w14:textId="77777777" w:rsidR="00304E9C" w:rsidRPr="009C461E" w:rsidRDefault="00304E9C" w:rsidP="009C461E">
      <w:pPr>
        <w:pStyle w:val="Paragrafoelenco"/>
        <w:numPr>
          <w:ilvl w:val="0"/>
          <w:numId w:val="15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9C461E">
        <w:rPr>
          <w:rFonts w:ascii="Times New Roman" w:eastAsia="Century" w:hAnsi="Times New Roman" w:cs="Times New Roman"/>
          <w:sz w:val="24"/>
          <w:szCs w:val="24"/>
        </w:rPr>
        <w:t>la proficua partecipazione alle attività formative attivate da questa istituzione scolastica o dalle reti di scuole a cui essa partecipa</w:t>
      </w:r>
      <w:r w:rsidR="009C461E">
        <w:rPr>
          <w:rFonts w:ascii="Times New Roman" w:eastAsia="Century" w:hAnsi="Times New Roman" w:cs="Times New Roman"/>
          <w:sz w:val="24"/>
          <w:szCs w:val="24"/>
        </w:rPr>
        <w:t>;</w:t>
      </w:r>
    </w:p>
    <w:p w14:paraId="6F5D7289" w14:textId="11B9D87A" w:rsidR="00304E9C" w:rsidRPr="009C461E" w:rsidRDefault="00304E9C" w:rsidP="009C461E">
      <w:pPr>
        <w:pStyle w:val="Paragrafoelenco"/>
        <w:numPr>
          <w:ilvl w:val="0"/>
          <w:numId w:val="15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9C461E">
        <w:rPr>
          <w:rFonts w:ascii="Times New Roman" w:eastAsia="Century" w:hAnsi="Times New Roman" w:cs="Times New Roman"/>
          <w:sz w:val="24"/>
          <w:szCs w:val="24"/>
        </w:rPr>
        <w:t xml:space="preserve">l'utilizzo coerente delle risorse della Carta di cui all' art.1 comma 121 della L.107/2015. </w:t>
      </w:r>
    </w:p>
    <w:p w14:paraId="6EFFD74B" w14:textId="77777777" w:rsidR="00304E9C" w:rsidRPr="00567F25" w:rsidRDefault="00304E9C" w:rsidP="009C461E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567F25">
        <w:rPr>
          <w:rFonts w:ascii="Times New Roman" w:eastAsia="Century" w:hAnsi="Times New Roman" w:cs="Times New Roman"/>
          <w:sz w:val="24"/>
          <w:szCs w:val="24"/>
        </w:rPr>
        <w:t xml:space="preserve">c) Il Dirigente Scolastico </w:t>
      </w:r>
      <w:r w:rsidR="009C461E">
        <w:rPr>
          <w:rFonts w:ascii="Times New Roman" w:eastAsia="Century" w:hAnsi="Times New Roman" w:cs="Times New Roman"/>
          <w:sz w:val="24"/>
          <w:szCs w:val="24"/>
        </w:rPr>
        <w:t>si impegna ad</w:t>
      </w:r>
      <w:r w:rsidRPr="00567F25">
        <w:rPr>
          <w:rFonts w:ascii="Times New Roman" w:eastAsia="Century" w:hAnsi="Times New Roman" w:cs="Times New Roman"/>
          <w:sz w:val="24"/>
          <w:szCs w:val="24"/>
        </w:rPr>
        <w:t xml:space="preserve"> informare il docente neoassunto circa le caratteristiche salienti del percorso formativo, gli obblighi di servizio e professionali connessi al periodo di prova, le modalità di svolgimento e di valutazione.</w:t>
      </w:r>
    </w:p>
    <w:p w14:paraId="67F35D3E" w14:textId="77777777" w:rsidR="00304E9C" w:rsidRPr="00567F25" w:rsidRDefault="00304E9C" w:rsidP="009C461E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567F25">
        <w:rPr>
          <w:rFonts w:ascii="Times New Roman" w:eastAsia="Century" w:hAnsi="Times New Roman" w:cs="Times New Roman"/>
          <w:sz w:val="24"/>
          <w:szCs w:val="24"/>
        </w:rPr>
        <w:t xml:space="preserve">d) </w:t>
      </w:r>
      <w:r w:rsidR="009C461E">
        <w:rPr>
          <w:rFonts w:ascii="Times New Roman" w:eastAsia="Century" w:hAnsi="Times New Roman" w:cs="Times New Roman"/>
          <w:sz w:val="24"/>
          <w:szCs w:val="24"/>
        </w:rPr>
        <w:t>I</w:t>
      </w:r>
      <w:r w:rsidRPr="00567F25">
        <w:rPr>
          <w:rFonts w:ascii="Times New Roman" w:eastAsia="Century" w:hAnsi="Times New Roman" w:cs="Times New Roman"/>
          <w:sz w:val="24"/>
          <w:szCs w:val="24"/>
        </w:rPr>
        <w:t>l Dirigente scolastico si impegna a fornire al docente neoassunto il Piano</w:t>
      </w:r>
      <w:r w:rsidR="006F106C">
        <w:rPr>
          <w:rFonts w:ascii="Times New Roman" w:eastAsia="Century" w:hAnsi="Times New Roman" w:cs="Times New Roman"/>
          <w:sz w:val="24"/>
          <w:szCs w:val="24"/>
        </w:rPr>
        <w:t xml:space="preserve"> Triennale</w:t>
      </w:r>
      <w:r w:rsidRPr="00567F25">
        <w:rPr>
          <w:rFonts w:ascii="Times New Roman" w:eastAsia="Century" w:hAnsi="Times New Roman" w:cs="Times New Roman"/>
          <w:sz w:val="24"/>
          <w:szCs w:val="24"/>
        </w:rPr>
        <w:t xml:space="preserve"> dell'Offerta Formativa e la documentazione relativa alle classi </w:t>
      </w:r>
      <w:r w:rsidR="009C461E">
        <w:rPr>
          <w:rFonts w:ascii="Times New Roman" w:eastAsia="Century" w:hAnsi="Times New Roman" w:cs="Times New Roman"/>
          <w:sz w:val="24"/>
          <w:szCs w:val="24"/>
        </w:rPr>
        <w:t>assegnate</w:t>
      </w:r>
      <w:r w:rsidRPr="00567F25">
        <w:rPr>
          <w:rFonts w:ascii="Times New Roman" w:eastAsia="Century" w:hAnsi="Times New Roman" w:cs="Times New Roman"/>
          <w:sz w:val="24"/>
          <w:szCs w:val="24"/>
        </w:rPr>
        <w:t>.</w:t>
      </w:r>
    </w:p>
    <w:p w14:paraId="7E4CFD3E" w14:textId="77777777" w:rsidR="00304E9C" w:rsidRDefault="00304E9C" w:rsidP="009C461E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9C461E">
        <w:rPr>
          <w:rFonts w:ascii="Times New Roman" w:eastAsia="Century" w:hAnsi="Times New Roman" w:cs="Times New Roman"/>
          <w:sz w:val="24"/>
          <w:szCs w:val="24"/>
        </w:rPr>
        <w:lastRenderedPageBreak/>
        <w:t xml:space="preserve">e) Il Dirigente Scolastico </w:t>
      </w:r>
      <w:r w:rsidR="009C461E">
        <w:rPr>
          <w:rFonts w:ascii="Times New Roman" w:eastAsia="Century" w:hAnsi="Times New Roman" w:cs="Times New Roman"/>
          <w:sz w:val="24"/>
          <w:szCs w:val="24"/>
        </w:rPr>
        <w:t xml:space="preserve">si impegna ad </w:t>
      </w:r>
      <w:r w:rsidRPr="009C461E">
        <w:rPr>
          <w:rFonts w:ascii="Times New Roman" w:eastAsia="Century" w:hAnsi="Times New Roman" w:cs="Times New Roman"/>
          <w:sz w:val="24"/>
          <w:szCs w:val="24"/>
        </w:rPr>
        <w:t>assegna</w:t>
      </w:r>
      <w:r w:rsidR="009C461E">
        <w:rPr>
          <w:rFonts w:ascii="Times New Roman" w:eastAsia="Century" w:hAnsi="Times New Roman" w:cs="Times New Roman"/>
          <w:sz w:val="24"/>
          <w:szCs w:val="24"/>
        </w:rPr>
        <w:t>re</w:t>
      </w:r>
      <w:r w:rsidRPr="009C461E">
        <w:rPr>
          <w:rFonts w:ascii="Times New Roman" w:eastAsia="Century" w:hAnsi="Times New Roman" w:cs="Times New Roman"/>
          <w:sz w:val="24"/>
          <w:szCs w:val="24"/>
        </w:rPr>
        <w:t xml:space="preserve"> al docente neoassunto un collega esperto</w:t>
      </w:r>
      <w:r w:rsidR="009C461E">
        <w:rPr>
          <w:rFonts w:ascii="Times New Roman" w:eastAsia="Century" w:hAnsi="Times New Roman" w:cs="Times New Roman"/>
          <w:sz w:val="24"/>
          <w:szCs w:val="24"/>
        </w:rPr>
        <w:t>,</w:t>
      </w:r>
      <w:r w:rsidRPr="009C461E">
        <w:rPr>
          <w:rFonts w:ascii="Times New Roman" w:eastAsia="Century" w:hAnsi="Times New Roman" w:cs="Times New Roman"/>
          <w:sz w:val="24"/>
          <w:szCs w:val="24"/>
        </w:rPr>
        <w:t xml:space="preserve"> con funzioni di tutor, avente compiti di accompagnamento, consulenza e supervisione professionale. </w:t>
      </w:r>
    </w:p>
    <w:p w14:paraId="6A9C3F0A" w14:textId="77777777" w:rsidR="006628B4" w:rsidRDefault="006628B4" w:rsidP="009C461E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072B44DE" w14:textId="77777777" w:rsidR="006628B4" w:rsidRPr="00783034" w:rsidRDefault="00783034" w:rsidP="00783034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</w:t>
      </w:r>
      <w:r w:rsidR="000B698F" w:rsidRPr="000B698F">
        <w:rPr>
          <w:rFonts w:ascii="Times New Roman" w:hAnsi="Times New Roman" w:cs="Times New Roman"/>
          <w:sz w:val="24"/>
          <w:szCs w:val="24"/>
        </w:rPr>
        <w:t>colastico si impegna a fav</w:t>
      </w:r>
      <w:r w:rsidR="000B698F">
        <w:rPr>
          <w:rFonts w:ascii="Times New Roman" w:hAnsi="Times New Roman" w:cs="Times New Roman"/>
          <w:sz w:val="24"/>
          <w:szCs w:val="24"/>
        </w:rPr>
        <w:t xml:space="preserve">orire la partecipazione alle </w:t>
      </w:r>
      <w:r w:rsidR="000B698F" w:rsidRPr="000B698F">
        <w:rPr>
          <w:rFonts w:ascii="Times New Roman" w:hAnsi="Times New Roman" w:cs="Times New Roman"/>
          <w:sz w:val="24"/>
          <w:szCs w:val="24"/>
        </w:rPr>
        <w:t>attività</w:t>
      </w:r>
      <w:r w:rsidR="000B698F">
        <w:rPr>
          <w:rFonts w:ascii="Times New Roman" w:hAnsi="Times New Roman" w:cs="Times New Roman"/>
          <w:sz w:val="24"/>
          <w:szCs w:val="24"/>
        </w:rPr>
        <w:t xml:space="preserve"> formative</w:t>
      </w:r>
      <w:r w:rsidR="000B698F" w:rsidRPr="000B698F">
        <w:rPr>
          <w:rFonts w:ascii="Times New Roman" w:hAnsi="Times New Roman" w:cs="Times New Roman"/>
          <w:sz w:val="24"/>
          <w:szCs w:val="24"/>
        </w:rPr>
        <w:t xml:space="preserve"> e a fornire le informazioni in suo possesso circa iniziative interne o esterne di formazione (coerenti con l’elenco sotto riportato). </w:t>
      </w:r>
    </w:p>
    <w:p w14:paraId="21FDB126" w14:textId="77777777" w:rsidR="00444A17" w:rsidRDefault="00444A17" w:rsidP="009C461E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Times New Roman" w:eastAsia="Century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2"/>
        <w:gridCol w:w="4826"/>
      </w:tblGrid>
      <w:tr w:rsidR="00444A17" w14:paraId="69F395CF" w14:textId="77777777" w:rsidTr="00DE3040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B0A2" w14:textId="77777777" w:rsidR="00444A17" w:rsidRDefault="00444A17" w:rsidP="00DE30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INDICARE LE ESPERIENZE FORMATIVE CHE SI INTENDONO SEGUIRE NEL CORRENTE A.S.</w:t>
            </w:r>
          </w:p>
          <w:p w14:paraId="366208AD" w14:textId="77777777" w:rsidR="00444A17" w:rsidRDefault="00444A17" w:rsidP="00DE30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4A17" w14:paraId="3C8121B8" w14:textId="77777777" w:rsidTr="00DE304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128C" w14:textId="77777777" w:rsidR="00444A17" w:rsidRDefault="00444A17" w:rsidP="00DE30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Laboratori formativi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515D" w14:textId="77777777" w:rsidR="00444A17" w:rsidRDefault="00444A17" w:rsidP="00DE30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Commissioni</w:t>
            </w:r>
            <w:r w:rsidR="00E47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/Gruppi di lavoro</w:t>
            </w:r>
          </w:p>
        </w:tc>
      </w:tr>
      <w:tr w:rsidR="00444A17" w14:paraId="2E814182" w14:textId="77777777" w:rsidTr="00DE304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22"/>
            </w:tblGrid>
            <w:tr w:rsidR="00783034" w14:paraId="6514E427" w14:textId="77777777">
              <w:trPr>
                <w:trHeight w:val="110"/>
              </w:trPr>
              <w:tc>
                <w:tcPr>
                  <w:tcW w:w="0" w:type="auto"/>
                </w:tcPr>
                <w:p w14:paraId="40F76DE1" w14:textId="7180098C" w:rsidR="00783034" w:rsidRDefault="0078303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6F3F2900" w14:textId="77777777" w:rsidR="00783034" w:rsidRDefault="0078303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783034" w14:paraId="3C9C5CAB" w14:textId="77777777">
              <w:trPr>
                <w:trHeight w:val="110"/>
              </w:trPr>
              <w:tc>
                <w:tcPr>
                  <w:tcW w:w="0" w:type="auto"/>
                </w:tcPr>
                <w:p w14:paraId="6D818F72" w14:textId="468C90D0" w:rsidR="004B48B5" w:rsidRDefault="004B48B5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1E68FC1B" w14:textId="77777777" w:rsidR="00783034" w:rsidRDefault="0078303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783034" w14:paraId="165F6B12" w14:textId="77777777">
              <w:trPr>
                <w:trHeight w:val="227"/>
              </w:trPr>
              <w:tc>
                <w:tcPr>
                  <w:tcW w:w="0" w:type="auto"/>
                </w:tcPr>
                <w:p w14:paraId="559BE330" w14:textId="5D373329" w:rsidR="00783034" w:rsidRDefault="0078303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586784D3" w14:textId="77777777" w:rsidR="00783034" w:rsidRDefault="0078303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783034" w14:paraId="67FCD635" w14:textId="77777777">
              <w:trPr>
                <w:trHeight w:val="227"/>
              </w:trPr>
              <w:tc>
                <w:tcPr>
                  <w:tcW w:w="0" w:type="auto"/>
                </w:tcPr>
                <w:p w14:paraId="659B51E7" w14:textId="29B29997" w:rsidR="00783034" w:rsidRDefault="0078303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12A1E5E2" w14:textId="77777777" w:rsidR="00783034" w:rsidRDefault="0078303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783034" w14:paraId="036CF66F" w14:textId="77777777">
              <w:trPr>
                <w:trHeight w:val="227"/>
              </w:trPr>
              <w:tc>
                <w:tcPr>
                  <w:tcW w:w="0" w:type="auto"/>
                  <w:gridSpan w:val="2"/>
                </w:tcPr>
                <w:p w14:paraId="69B2978D" w14:textId="43BB0CB3" w:rsidR="00783034" w:rsidRDefault="0078303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636BD9F" w14:textId="77777777" w:rsidR="00444A17" w:rsidRDefault="00444A17" w:rsidP="00DE3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2033" w14:textId="77777777" w:rsidR="00444A17" w:rsidRDefault="00444A17" w:rsidP="00DE3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4A17" w14:paraId="31509629" w14:textId="77777777" w:rsidTr="00DE304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128E" w14:textId="77777777" w:rsidR="00444A17" w:rsidRDefault="00444A17" w:rsidP="00DE30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Progetti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C74C" w14:textId="77777777" w:rsidR="00444A17" w:rsidRDefault="00444A17" w:rsidP="00DE30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Incarichi</w:t>
            </w:r>
          </w:p>
        </w:tc>
      </w:tr>
      <w:tr w:rsidR="00444A17" w14:paraId="6DB012F3" w14:textId="77777777" w:rsidTr="00DE304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7DC7" w14:textId="77777777" w:rsidR="00444A17" w:rsidRDefault="00444A17" w:rsidP="00DE3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4828" w14:textId="77777777" w:rsidR="00444A17" w:rsidRDefault="00444A17" w:rsidP="00DE3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4A17" w14:paraId="6F27E77B" w14:textId="77777777" w:rsidTr="00DE304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EE1D" w14:textId="77777777" w:rsidR="00444A17" w:rsidRDefault="00444A17" w:rsidP="00DE30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Corsi di formazione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8F7F" w14:textId="77777777" w:rsidR="00444A17" w:rsidRDefault="00444A17" w:rsidP="00DE30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Uso della Carta</w:t>
            </w:r>
            <w:r w:rsidR="00E47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del docente</w:t>
            </w:r>
          </w:p>
        </w:tc>
      </w:tr>
      <w:tr w:rsidR="00444A17" w14:paraId="463FFAD5" w14:textId="77777777" w:rsidTr="00DE304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4C8C" w14:textId="77777777" w:rsidR="00444A17" w:rsidRPr="00374092" w:rsidRDefault="00444A17" w:rsidP="00DE3040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823C" w14:textId="77777777" w:rsidR="00444A17" w:rsidRDefault="00444A17" w:rsidP="00DE30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1109F671" w14:textId="77777777" w:rsidR="00E473BE" w:rsidRDefault="00E473BE" w:rsidP="00DE30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4A17" w14:paraId="7E73E6D3" w14:textId="77777777" w:rsidTr="00DE304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968C" w14:textId="77777777" w:rsidR="00444A17" w:rsidRPr="00374092" w:rsidRDefault="00444A17" w:rsidP="00DE3040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322F" w14:textId="77777777" w:rsidR="00444A17" w:rsidRDefault="00444A17" w:rsidP="00DE30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F6B1DDF" w14:textId="77777777" w:rsidR="00444A17" w:rsidRDefault="00444A17" w:rsidP="00444A17">
      <w:pPr>
        <w:tabs>
          <w:tab w:val="left" w:pos="0"/>
          <w:tab w:val="left" w:pos="708"/>
          <w:tab w:val="left" w:pos="2124"/>
          <w:tab w:val="left" w:pos="2832"/>
          <w:tab w:val="left" w:pos="0"/>
          <w:tab w:val="left" w:pos="1440"/>
          <w:tab w:val="left" w:pos="0"/>
          <w:tab w:val="left" w:pos="1440"/>
        </w:tabs>
        <w:spacing w:before="84" w:after="0" w:line="240" w:lineRule="auto"/>
        <w:jc w:val="both"/>
        <w:rPr>
          <w:rFonts w:ascii="Times New Roman" w:eastAsia="Century" w:hAnsi="Times New Roman" w:cs="Times New Roman"/>
          <w:sz w:val="24"/>
          <w:szCs w:val="24"/>
        </w:rPr>
      </w:pPr>
      <w:r>
        <w:rPr>
          <w:rFonts w:ascii="Times New Roman" w:eastAsia="Century" w:hAnsi="Times New Roman" w:cs="Times New Roman"/>
          <w:sz w:val="24"/>
          <w:szCs w:val="24"/>
        </w:rPr>
        <w:tab/>
      </w:r>
      <w:r>
        <w:rPr>
          <w:rFonts w:ascii="Times New Roman" w:eastAsia="Century" w:hAnsi="Times New Roman" w:cs="Times New Roman"/>
          <w:sz w:val="24"/>
          <w:szCs w:val="24"/>
        </w:rPr>
        <w:tab/>
      </w:r>
      <w:r>
        <w:rPr>
          <w:rFonts w:ascii="Times New Roman" w:eastAsia="Century" w:hAnsi="Times New Roman" w:cs="Times New Roman"/>
          <w:sz w:val="24"/>
          <w:szCs w:val="24"/>
        </w:rPr>
        <w:tab/>
      </w:r>
      <w:r>
        <w:rPr>
          <w:rFonts w:ascii="Times New Roman" w:eastAsia="Century" w:hAnsi="Times New Roman" w:cs="Times New Roman"/>
          <w:sz w:val="24"/>
          <w:szCs w:val="24"/>
        </w:rPr>
        <w:tab/>
      </w:r>
      <w:r>
        <w:rPr>
          <w:rFonts w:ascii="Times New Roman" w:eastAsia="Century" w:hAnsi="Times New Roman" w:cs="Times New Roman"/>
          <w:sz w:val="24"/>
          <w:szCs w:val="24"/>
        </w:rPr>
        <w:tab/>
      </w:r>
    </w:p>
    <w:p w14:paraId="0B65B92D" w14:textId="77777777" w:rsidR="0004370D" w:rsidRPr="00C70260" w:rsidRDefault="0004370D" w:rsidP="00C70260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Times New Roman" w:eastAsia="Century" w:hAnsi="Times New Roman" w:cs="Times New Roman"/>
          <w:sz w:val="24"/>
          <w:szCs w:val="24"/>
        </w:rPr>
      </w:pPr>
      <w:r>
        <w:rPr>
          <w:rFonts w:ascii="Times New Roman" w:eastAsia="Century" w:hAnsi="Times New Roman" w:cs="Times New Roman"/>
          <w:sz w:val="24"/>
          <w:szCs w:val="24"/>
        </w:rPr>
        <w:t xml:space="preserve">Per quanto attiene ai laboratori formativi si specifica </w:t>
      </w:r>
      <w:r w:rsidR="00C70260">
        <w:rPr>
          <w:rFonts w:ascii="Times New Roman" w:eastAsia="Century" w:hAnsi="Times New Roman" w:cs="Times New Roman"/>
          <w:sz w:val="24"/>
          <w:szCs w:val="24"/>
        </w:rPr>
        <w:t>che l’</w:t>
      </w:r>
      <w:r w:rsidRPr="00C70260">
        <w:rPr>
          <w:rFonts w:ascii="Times New Roman" w:eastAsia="Century" w:hAnsi="Times New Roman" w:cs="Times New Roman"/>
          <w:sz w:val="24"/>
          <w:szCs w:val="24"/>
        </w:rPr>
        <w:t>attivazione dei laboratori prescelti dipende</w:t>
      </w:r>
      <w:r w:rsidR="00C70260">
        <w:rPr>
          <w:rFonts w:ascii="Times New Roman" w:eastAsia="Century" w:hAnsi="Times New Roman" w:cs="Times New Roman"/>
          <w:sz w:val="24"/>
          <w:szCs w:val="24"/>
        </w:rPr>
        <w:t>rà</w:t>
      </w:r>
      <w:r w:rsidRPr="00C70260">
        <w:rPr>
          <w:rFonts w:ascii="Times New Roman" w:eastAsia="Century" w:hAnsi="Times New Roman" w:cs="Times New Roman"/>
          <w:sz w:val="24"/>
          <w:szCs w:val="24"/>
        </w:rPr>
        <w:t xml:space="preserve"> dalla sussistenza delle condizioni per la loro effettiva attivazione.</w:t>
      </w:r>
    </w:p>
    <w:p w14:paraId="587D998F" w14:textId="77777777" w:rsidR="00444A17" w:rsidRDefault="00444A17" w:rsidP="009C461E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6578F537" w14:textId="77777777" w:rsidR="00444A17" w:rsidRDefault="00444A17" w:rsidP="009C461E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6C6418E4" w14:textId="77777777" w:rsidR="00444A17" w:rsidRDefault="00444A17" w:rsidP="009C461E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571BE1D5" w14:textId="77777777" w:rsidR="006628B4" w:rsidRPr="009C461E" w:rsidRDefault="006628B4" w:rsidP="009C461E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63B37DB8" w14:textId="77777777" w:rsidR="00E54F40" w:rsidRPr="00E83021" w:rsidRDefault="00E54F40" w:rsidP="00E54F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E54F40">
        <w:rPr>
          <w:rFonts w:ascii="Times New Roman" w:eastAsia="Times New Roman" w:hAnsi="Times New Roman" w:cs="Times New Roman"/>
          <w:b/>
        </w:rPr>
        <w:lastRenderedPageBreak/>
        <w:t xml:space="preserve">Allegato al patto per lo sviluppo professionale tra il Dirigente Scolastico ed il docente neoassunto </w:t>
      </w:r>
    </w:p>
    <w:p w14:paraId="77EAF7C6" w14:textId="77777777" w:rsidR="00E54F40" w:rsidRPr="00E54F40" w:rsidRDefault="00E473BE" w:rsidP="00E54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</w:t>
      </w:r>
    </w:p>
    <w:p w14:paraId="0C305168" w14:textId="77777777" w:rsidR="00304E9C" w:rsidRDefault="00304E9C" w:rsidP="00304E9C">
      <w:pPr>
        <w:spacing w:after="0" w:line="240" w:lineRule="auto"/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34AFBA9B" w14:textId="77777777" w:rsidR="00304E9C" w:rsidRDefault="00304E9C" w:rsidP="00304E9C">
      <w:pPr>
        <w:spacing w:after="0" w:line="240" w:lineRule="auto"/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54968C26" w14:textId="77777777" w:rsidR="00E83021" w:rsidRPr="00304E9C" w:rsidRDefault="00E83021" w:rsidP="00304E9C">
      <w:pPr>
        <w:spacing w:after="0" w:line="240" w:lineRule="auto"/>
        <w:jc w:val="both"/>
        <w:rPr>
          <w:rFonts w:ascii="Times New Roman" w:eastAsia="Century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838"/>
        <w:gridCol w:w="836"/>
        <w:gridCol w:w="7846"/>
      </w:tblGrid>
      <w:tr w:rsidR="00304E9C" w14:paraId="214F3438" w14:textId="77777777" w:rsidTr="005623C7">
        <w:trPr>
          <w:cantSplit/>
          <w:trHeight w:val="1558"/>
        </w:trPr>
        <w:tc>
          <w:tcPr>
            <w:tcW w:w="851" w:type="dxa"/>
            <w:vMerge w:val="restart"/>
            <w:textDirection w:val="btLr"/>
            <w:vAlign w:val="center"/>
          </w:tcPr>
          <w:p w14:paraId="2E8B5E5B" w14:textId="77777777" w:rsidR="00304E9C" w:rsidRPr="00304E9C" w:rsidRDefault="00304E9C" w:rsidP="00304E9C">
            <w:pPr>
              <w:pStyle w:val="Paragrafoelenco"/>
              <w:numPr>
                <w:ilvl w:val="0"/>
                <w:numId w:val="13"/>
              </w:numPr>
              <w:ind w:right="113"/>
              <w:jc w:val="center"/>
              <w:rPr>
                <w:rFonts w:ascii="Times New Roman" w:eastAsia="Century" w:hAnsi="Times New Roman" w:cs="Times New Roman"/>
                <w:b/>
                <w:sz w:val="20"/>
                <w:szCs w:val="20"/>
              </w:rPr>
            </w:pPr>
            <w:r w:rsidRPr="00304E9C">
              <w:rPr>
                <w:rFonts w:ascii="Times New Roman" w:eastAsia="Century" w:hAnsi="Times New Roman" w:cs="Times New Roman"/>
                <w:b/>
                <w:sz w:val="20"/>
                <w:szCs w:val="20"/>
              </w:rPr>
              <w:t>DIDATTICA</w:t>
            </w:r>
          </w:p>
        </w:tc>
        <w:tc>
          <w:tcPr>
            <w:tcW w:w="850" w:type="dxa"/>
            <w:textDirection w:val="btLr"/>
          </w:tcPr>
          <w:p w14:paraId="33AF86A7" w14:textId="77777777" w:rsidR="00304E9C" w:rsidRPr="00567F25" w:rsidRDefault="00304E9C" w:rsidP="00304E9C">
            <w:pPr>
              <w:pStyle w:val="Paragrafoelenco"/>
              <w:numPr>
                <w:ilvl w:val="0"/>
                <w:numId w:val="12"/>
              </w:numPr>
              <w:ind w:right="113"/>
              <w:jc w:val="center"/>
              <w:rPr>
                <w:rFonts w:ascii="Times New Roman" w:eastAsia="Century" w:hAnsi="Times New Roman" w:cs="Times New Roman"/>
                <w:b/>
                <w:sz w:val="18"/>
                <w:szCs w:val="18"/>
              </w:rPr>
            </w:pPr>
            <w:r w:rsidRPr="00567F25">
              <w:rPr>
                <w:rFonts w:ascii="Times New Roman" w:eastAsia="Century" w:hAnsi="Times New Roman" w:cs="Times New Roman"/>
                <w:b/>
                <w:sz w:val="18"/>
                <w:szCs w:val="18"/>
              </w:rPr>
              <w:t>Organizzare le situazioni  di apprendimento</w:t>
            </w:r>
          </w:p>
        </w:tc>
        <w:tc>
          <w:tcPr>
            <w:tcW w:w="8045" w:type="dxa"/>
          </w:tcPr>
          <w:p w14:paraId="6FCD73FB" w14:textId="77777777" w:rsidR="00304E9C" w:rsidRPr="00567F25" w:rsidRDefault="00304E9C" w:rsidP="00E95404">
            <w:pPr>
              <w:pStyle w:val="Paragrafoelenco"/>
              <w:numPr>
                <w:ilvl w:val="0"/>
                <w:numId w:val="1"/>
              </w:numPr>
              <w:spacing w:after="200" w:line="276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fr-FR"/>
              </w:rPr>
            </w:pPr>
            <w:r w:rsidRPr="00567F2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fr-FR"/>
              </w:rPr>
              <w:t>Individuare con chiarezza le competenze (profili, traguardi, ecc.) che gli allievi devono conseguire</w:t>
            </w:r>
          </w:p>
          <w:p w14:paraId="37E750AE" w14:textId="77777777" w:rsidR="00304E9C" w:rsidRPr="00567F25" w:rsidRDefault="00304E9C" w:rsidP="00E95404">
            <w:pPr>
              <w:pStyle w:val="Paragrafoelenco"/>
              <w:numPr>
                <w:ilvl w:val="0"/>
                <w:numId w:val="1"/>
              </w:numPr>
              <w:ind w:left="426" w:hanging="284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fr-FR"/>
              </w:rPr>
            </w:pPr>
            <w:r w:rsidRPr="00567F2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fr-FR"/>
              </w:rPr>
              <w:t>Rendere operativi gli obiettivi di apprendimento individuati, traducendoli in evidenze concrete capaci di supportare la verifica del loro conseguimento</w:t>
            </w:r>
          </w:p>
          <w:p w14:paraId="400EFDA6" w14:textId="77777777" w:rsidR="00304E9C" w:rsidRPr="00567F25" w:rsidRDefault="00304E9C" w:rsidP="00E95404">
            <w:pPr>
              <w:pStyle w:val="Paragrafoelenco"/>
              <w:numPr>
                <w:ilvl w:val="0"/>
                <w:numId w:val="1"/>
              </w:numPr>
              <w:spacing w:after="200" w:line="276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67F2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(PRIMARIA, SECONDARIA, compreso SOSTEGNO) Individuare i concetti-chiave della disciplina / porre in relazione i concetti-chiave per costruire un percorso formativo adeguato alla classe, all’alunno</w:t>
            </w:r>
          </w:p>
          <w:p w14:paraId="1A25AC5D" w14:textId="77777777" w:rsidR="00304E9C" w:rsidRPr="00567F25" w:rsidRDefault="00304E9C" w:rsidP="00E95404">
            <w:pPr>
              <w:pStyle w:val="Paragrafoelenco"/>
              <w:numPr>
                <w:ilvl w:val="0"/>
                <w:numId w:val="1"/>
              </w:numPr>
              <w:spacing w:after="200" w:line="276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67F2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(INFANZIA, compreso SOSTEGNO) Conoscere i concetti </w:t>
            </w:r>
            <w:proofErr w:type="gramStart"/>
            <w:r w:rsidRPr="00567F2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fondamentali  dei</w:t>
            </w:r>
            <w:proofErr w:type="gramEnd"/>
            <w:r w:rsidRPr="00567F2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campi di esperienza</w:t>
            </w:r>
          </w:p>
          <w:p w14:paraId="32522435" w14:textId="77777777" w:rsidR="00304E9C" w:rsidRPr="00567F25" w:rsidRDefault="00304E9C" w:rsidP="00E95404">
            <w:pPr>
              <w:pStyle w:val="Paragrafoelenco"/>
              <w:numPr>
                <w:ilvl w:val="0"/>
                <w:numId w:val="1"/>
              </w:numPr>
              <w:spacing w:after="200" w:line="276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67F2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(SOSTEGNO) Elaborare il Piano Educativo Individualizzato (PEI, PEP, PDP…) per gli allievi con bisogni educativi speciali, rendendolo coerente con il percorso della classe </w:t>
            </w:r>
          </w:p>
          <w:p w14:paraId="1443D67B" w14:textId="77777777" w:rsidR="00304E9C" w:rsidRPr="00E473BE" w:rsidRDefault="00304E9C" w:rsidP="00E95404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426" w:hanging="284"/>
              <w:jc w:val="both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E473B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(INFANZIA, PRIMARIA, SECONDARIA) Partecipare alla progettazione di percorsi personalizzati e </w:t>
            </w:r>
            <w:proofErr w:type="gramStart"/>
            <w:r w:rsidRPr="00E473B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inclusivi  per</w:t>
            </w:r>
            <w:proofErr w:type="gramEnd"/>
            <w:r w:rsidRPr="00E473B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allievi con particolari problematiche affinché possano progredire all’interno del gruppo classe </w:t>
            </w:r>
          </w:p>
          <w:p w14:paraId="0987DC44" w14:textId="77777777" w:rsidR="00304E9C" w:rsidRPr="00567F25" w:rsidRDefault="00304E9C" w:rsidP="00E95404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67F2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Strutturare l’azione di insegnamento, </w:t>
            </w:r>
            <w:proofErr w:type="gramStart"/>
            <w:r w:rsidRPr="00567F2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impostando  una</w:t>
            </w:r>
            <w:proofErr w:type="gramEnd"/>
            <w:r w:rsidRPr="00567F2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relazione coerente tra ciò che gli allievi conoscono già e un percorso didattico caratterizzato da obiettivi, attività, mediatori e valutazione</w:t>
            </w:r>
          </w:p>
          <w:p w14:paraId="3C19DD4B" w14:textId="77777777" w:rsidR="00304E9C" w:rsidRPr="00567F25" w:rsidRDefault="00304E9C" w:rsidP="00E95404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67F2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Verificare l’impatto dell’intervento didattico rimettendone a fuoco gli aspetti essenziali</w:t>
            </w:r>
          </w:p>
          <w:p w14:paraId="474B4FC0" w14:textId="77777777" w:rsidR="00304E9C" w:rsidRPr="00E473BE" w:rsidRDefault="00304E9C" w:rsidP="00E95404">
            <w:pPr>
              <w:pStyle w:val="Paragrafoelenco"/>
              <w:numPr>
                <w:ilvl w:val="0"/>
                <w:numId w:val="1"/>
              </w:numPr>
              <w:spacing w:after="200" w:line="276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444A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Pr="00E473B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Utilizzare le tecnologie per migliorare la comunicazione e la mediazione didattica, anche in vista di interventi funzionali e/o compensativi</w:t>
            </w:r>
          </w:p>
          <w:p w14:paraId="2F3F59DC" w14:textId="77777777" w:rsidR="00304E9C" w:rsidRPr="00567F25" w:rsidRDefault="00304E9C" w:rsidP="00E95404">
            <w:pPr>
              <w:pStyle w:val="Paragrafoelenco"/>
              <w:numPr>
                <w:ilvl w:val="0"/>
                <w:numId w:val="1"/>
              </w:numPr>
              <w:spacing w:after="200" w:line="276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67F2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Prevedere compiti di apprendimento in cui gli allievi debbano fare uso delle tecnologie </w:t>
            </w:r>
          </w:p>
          <w:p w14:paraId="2C670FFC" w14:textId="77777777" w:rsidR="00304E9C" w:rsidRPr="00567F25" w:rsidRDefault="00304E9C" w:rsidP="00E95404">
            <w:pPr>
              <w:pStyle w:val="Paragrafoelenco"/>
              <w:numPr>
                <w:ilvl w:val="0"/>
                <w:numId w:val="1"/>
              </w:numPr>
              <w:spacing w:after="200" w:line="276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67F2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Attivare gli allievi nel costruire conoscenze individualmente e in gruppo attraverso la definizione di attività “in situazione” aperte e sfidanti che richiedano ricerca, soluzione di problemi, costruzione di progetti</w:t>
            </w:r>
          </w:p>
          <w:p w14:paraId="08DCFFD5" w14:textId="77777777" w:rsidR="00304E9C" w:rsidRPr="00567F25" w:rsidRDefault="00304E9C" w:rsidP="00E95404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67F2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Prefigurarsi i possibili ostacoli di apprendimento e predisporre adeguate strategie di intervento</w:t>
            </w:r>
          </w:p>
        </w:tc>
      </w:tr>
      <w:tr w:rsidR="00304E9C" w14:paraId="20F1DADC" w14:textId="77777777" w:rsidTr="005623C7">
        <w:trPr>
          <w:cantSplit/>
          <w:trHeight w:val="2469"/>
        </w:trPr>
        <w:tc>
          <w:tcPr>
            <w:tcW w:w="851" w:type="dxa"/>
            <w:vMerge/>
            <w:textDirection w:val="tbRl"/>
            <w:vAlign w:val="center"/>
          </w:tcPr>
          <w:p w14:paraId="769317C4" w14:textId="77777777" w:rsidR="00304E9C" w:rsidRPr="00567F25" w:rsidRDefault="00304E9C" w:rsidP="00304E9C">
            <w:pPr>
              <w:ind w:left="113" w:right="113"/>
              <w:jc w:val="center"/>
              <w:rPr>
                <w:rFonts w:ascii="Times New Roman" w:eastAsia="Century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14:paraId="0403A8BA" w14:textId="77777777" w:rsidR="00304E9C" w:rsidRPr="00567F25" w:rsidRDefault="00304E9C" w:rsidP="00304E9C">
            <w:pPr>
              <w:pStyle w:val="Paragrafoelenco"/>
              <w:numPr>
                <w:ilvl w:val="0"/>
                <w:numId w:val="12"/>
              </w:numPr>
              <w:ind w:right="113"/>
              <w:jc w:val="center"/>
              <w:rPr>
                <w:rFonts w:ascii="Times New Roman" w:eastAsia="Century" w:hAnsi="Times New Roman" w:cs="Times New Roman"/>
                <w:b/>
                <w:sz w:val="18"/>
                <w:szCs w:val="18"/>
              </w:rPr>
            </w:pPr>
            <w:r w:rsidRPr="00567F25">
              <w:rPr>
                <w:rFonts w:ascii="Times New Roman" w:eastAsia="Century" w:hAnsi="Times New Roman" w:cs="Times New Roman"/>
                <w:b/>
                <w:sz w:val="18"/>
                <w:szCs w:val="18"/>
              </w:rPr>
              <w:t>Osservare e valutare gli allievi</w:t>
            </w:r>
          </w:p>
        </w:tc>
        <w:tc>
          <w:tcPr>
            <w:tcW w:w="8045" w:type="dxa"/>
          </w:tcPr>
          <w:p w14:paraId="1B6C980D" w14:textId="77777777" w:rsidR="00304E9C" w:rsidRPr="00E473BE" w:rsidRDefault="00304E9C" w:rsidP="00E95404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ind w:left="426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473B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Acquisire una visione longitudinale degli obiettivi dell’insegnamento (curricolo verticale)</w:t>
            </w:r>
          </w:p>
          <w:p w14:paraId="3011F235" w14:textId="77777777" w:rsidR="00304E9C" w:rsidRPr="00567F25" w:rsidRDefault="00304E9C" w:rsidP="00E95404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ind w:left="426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67F2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Rendere visibili agli occhi degli allievi i loro avanzamenti rispetto all’obiettivo prestabilito attraverso un feedback progressivo</w:t>
            </w:r>
          </w:p>
          <w:p w14:paraId="3B8599AB" w14:textId="77777777" w:rsidR="00304E9C" w:rsidRPr="00567F25" w:rsidRDefault="00304E9C" w:rsidP="00E95404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ind w:left="426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67F2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Utilizzare diverse tecniche e strumenti per la valutazione formativa</w:t>
            </w:r>
          </w:p>
          <w:p w14:paraId="0F651ABA" w14:textId="77777777" w:rsidR="00304E9C" w:rsidRPr="00567F25" w:rsidRDefault="00304E9C" w:rsidP="00E95404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ind w:left="426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67F2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Fornire indicazioni per consolidare gli apprendimenti e favorire integrazione e ristrutturazioni delle conoscenze a distanza di tempo</w:t>
            </w:r>
          </w:p>
          <w:p w14:paraId="34BF10BC" w14:textId="77777777" w:rsidR="00304E9C" w:rsidRPr="00E473BE" w:rsidRDefault="00304E9C" w:rsidP="00E95404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ind w:left="426" w:hanging="284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E473B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Verificare collegialmente l’acquisizione di competenze trasversali (soft </w:t>
            </w:r>
            <w:proofErr w:type="spellStart"/>
            <w:r w:rsidRPr="00E473B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skills</w:t>
            </w:r>
            <w:proofErr w:type="spellEnd"/>
            <w:r w:rsidRPr="00E473B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).</w:t>
            </w:r>
          </w:p>
        </w:tc>
      </w:tr>
      <w:tr w:rsidR="00304E9C" w14:paraId="4730FDB7" w14:textId="77777777" w:rsidTr="005623C7">
        <w:trPr>
          <w:cantSplit/>
          <w:trHeight w:val="1134"/>
        </w:trPr>
        <w:tc>
          <w:tcPr>
            <w:tcW w:w="851" w:type="dxa"/>
            <w:vMerge/>
            <w:textDirection w:val="tbRl"/>
            <w:vAlign w:val="center"/>
          </w:tcPr>
          <w:p w14:paraId="7965E63C" w14:textId="77777777" w:rsidR="00304E9C" w:rsidRPr="00567F25" w:rsidRDefault="00304E9C" w:rsidP="00304E9C">
            <w:pPr>
              <w:ind w:left="113" w:right="113"/>
              <w:jc w:val="center"/>
              <w:rPr>
                <w:rFonts w:ascii="Times New Roman" w:eastAsia="Centur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14:paraId="553E9477" w14:textId="77777777" w:rsidR="00304E9C" w:rsidRPr="00567F25" w:rsidRDefault="00304E9C" w:rsidP="00304E9C">
            <w:pPr>
              <w:pStyle w:val="Paragrafoelenco"/>
              <w:numPr>
                <w:ilvl w:val="0"/>
                <w:numId w:val="12"/>
              </w:numPr>
              <w:ind w:right="113"/>
              <w:jc w:val="center"/>
              <w:rPr>
                <w:rFonts w:ascii="Times New Roman" w:eastAsia="Century" w:hAnsi="Times New Roman" w:cs="Times New Roman"/>
                <w:b/>
                <w:sz w:val="18"/>
                <w:szCs w:val="18"/>
              </w:rPr>
            </w:pPr>
            <w:r w:rsidRPr="00567F25">
              <w:rPr>
                <w:rFonts w:ascii="Times New Roman" w:eastAsia="Century" w:hAnsi="Times New Roman" w:cs="Times New Roman"/>
                <w:b/>
                <w:sz w:val="18"/>
                <w:szCs w:val="18"/>
              </w:rPr>
              <w:t>Coinvolgere gli studenti</w:t>
            </w:r>
          </w:p>
        </w:tc>
        <w:tc>
          <w:tcPr>
            <w:tcW w:w="8045" w:type="dxa"/>
          </w:tcPr>
          <w:p w14:paraId="5CD27F0E" w14:textId="77777777" w:rsidR="00304E9C" w:rsidRPr="00567F25" w:rsidRDefault="00304E9C" w:rsidP="00E95404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ind w:left="426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67F2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Lavorare partendo dalle conoscenze degli allievi. Rilevare le conoscenze esistenti e i legami tra le stesse</w:t>
            </w:r>
          </w:p>
          <w:p w14:paraId="12613686" w14:textId="77777777" w:rsidR="00304E9C" w:rsidRPr="00567F25" w:rsidRDefault="00304E9C" w:rsidP="00E95404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ind w:left="426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67F2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Costruire ambienti di apprendimento capaci di sollecitare partecipazione, curiosità, motivazione e impegno degli allievi</w:t>
            </w:r>
          </w:p>
          <w:p w14:paraId="36755E83" w14:textId="77777777" w:rsidR="00304E9C" w:rsidRPr="00567F25" w:rsidRDefault="00304E9C" w:rsidP="00E95404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ind w:left="426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67F2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Sviluppare la cooperazione fra gli allievi e le forme di mutuo insegnamento</w:t>
            </w:r>
          </w:p>
          <w:p w14:paraId="4FB7AB65" w14:textId="77777777" w:rsidR="00304E9C" w:rsidRPr="00567F25" w:rsidRDefault="00304E9C" w:rsidP="00E95404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ind w:left="426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67F2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Favorire autoregolazione, autonomia e strategie di studio personali</w:t>
            </w:r>
          </w:p>
          <w:p w14:paraId="5437196E" w14:textId="77777777" w:rsidR="00304E9C" w:rsidRPr="00567F25" w:rsidRDefault="00304E9C" w:rsidP="00E95404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ind w:left="426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67F2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Costruire regole chiare e condivise insieme alla classe</w:t>
            </w:r>
          </w:p>
          <w:p w14:paraId="60D785B3" w14:textId="77777777" w:rsidR="00304E9C" w:rsidRPr="00567F25" w:rsidRDefault="00304E9C" w:rsidP="00E95404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ind w:left="426" w:hanging="284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567F2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(INFANZIA) Curare l'organizzazione di una giornata educativa equilibrata, ricca di momenti di accoglienza, relazione, gioco, apprendimento, vita pratica</w:t>
            </w:r>
            <w:r w:rsidRPr="00567F25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.</w:t>
            </w:r>
          </w:p>
        </w:tc>
      </w:tr>
      <w:tr w:rsidR="00304E9C" w14:paraId="7D81F171" w14:textId="77777777" w:rsidTr="005623C7">
        <w:trPr>
          <w:cantSplit/>
          <w:trHeight w:val="2343"/>
        </w:trPr>
        <w:tc>
          <w:tcPr>
            <w:tcW w:w="851" w:type="dxa"/>
            <w:vMerge w:val="restart"/>
            <w:textDirection w:val="btLr"/>
            <w:vAlign w:val="center"/>
          </w:tcPr>
          <w:p w14:paraId="3D823F94" w14:textId="77777777" w:rsidR="00304E9C" w:rsidRPr="00304E9C" w:rsidRDefault="00304E9C" w:rsidP="00304E9C">
            <w:pPr>
              <w:ind w:left="113" w:right="113"/>
              <w:jc w:val="center"/>
              <w:rPr>
                <w:rFonts w:ascii="Times New Roman" w:eastAsia="Century" w:hAnsi="Times New Roman" w:cs="Times New Roman"/>
                <w:b/>
                <w:sz w:val="20"/>
                <w:szCs w:val="20"/>
              </w:rPr>
            </w:pPr>
            <w:r w:rsidRPr="00304E9C">
              <w:rPr>
                <w:rFonts w:ascii="Times New Roman" w:eastAsia="Century" w:hAnsi="Times New Roman" w:cs="Times New Roman"/>
                <w:b/>
                <w:sz w:val="20"/>
                <w:szCs w:val="20"/>
              </w:rPr>
              <w:lastRenderedPageBreak/>
              <w:t xml:space="preserve">II. ORGANIZZAZIONE </w:t>
            </w:r>
          </w:p>
        </w:tc>
        <w:tc>
          <w:tcPr>
            <w:tcW w:w="850" w:type="dxa"/>
            <w:textDirection w:val="btLr"/>
          </w:tcPr>
          <w:p w14:paraId="48CDF266" w14:textId="77777777" w:rsidR="00304E9C" w:rsidRPr="00567F25" w:rsidRDefault="00304E9C" w:rsidP="00304E9C">
            <w:pPr>
              <w:pStyle w:val="Paragrafoelenco"/>
              <w:numPr>
                <w:ilvl w:val="0"/>
                <w:numId w:val="12"/>
              </w:numPr>
              <w:ind w:right="113"/>
              <w:jc w:val="center"/>
              <w:rPr>
                <w:rFonts w:ascii="Times New Roman" w:eastAsia="Century" w:hAnsi="Times New Roman" w:cs="Times New Roman"/>
                <w:b/>
                <w:sz w:val="18"/>
                <w:szCs w:val="18"/>
              </w:rPr>
            </w:pPr>
            <w:r w:rsidRPr="00567F25">
              <w:rPr>
                <w:rFonts w:ascii="Times New Roman" w:eastAsia="Century" w:hAnsi="Times New Roman" w:cs="Times New Roman"/>
                <w:b/>
                <w:sz w:val="18"/>
                <w:szCs w:val="18"/>
              </w:rPr>
              <w:t>Lavorare in gruppo tra insegnanti</w:t>
            </w:r>
          </w:p>
        </w:tc>
        <w:tc>
          <w:tcPr>
            <w:tcW w:w="8045" w:type="dxa"/>
          </w:tcPr>
          <w:p w14:paraId="1FD90088" w14:textId="77777777" w:rsidR="00304E9C" w:rsidRPr="00E473BE" w:rsidRDefault="00304E9C" w:rsidP="00CD2DE6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ind w:left="426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473B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Elaborare e negoziare un progetto educativo di team, costruendo prospettive condivise sui problemi della comunità scolastica</w:t>
            </w:r>
          </w:p>
          <w:p w14:paraId="62F63433" w14:textId="77777777" w:rsidR="00304E9C" w:rsidRPr="00567F25" w:rsidRDefault="00304E9C" w:rsidP="00CD2DE6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ind w:left="426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67F2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Partecipare a gruppi di lavoro tra insegnanti, condurre riunioni, fare sintesi</w:t>
            </w:r>
          </w:p>
          <w:p w14:paraId="1A3D7DB8" w14:textId="77777777" w:rsidR="00304E9C" w:rsidRPr="00567F25" w:rsidRDefault="00304E9C" w:rsidP="00CD2DE6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ind w:left="426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67F2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Proporre elementi di innovazione didattica da sperimentare</w:t>
            </w:r>
          </w:p>
          <w:p w14:paraId="440CB29E" w14:textId="77777777" w:rsidR="00304E9C" w:rsidRPr="00567F25" w:rsidRDefault="00304E9C" w:rsidP="00FA7E9C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ind w:left="426" w:hanging="284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567F2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Innescare ed avvalersi di attività di </w:t>
            </w:r>
            <w:proofErr w:type="spellStart"/>
            <w:r w:rsidRPr="00567F2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peer-review</w:t>
            </w:r>
            <w:proofErr w:type="spellEnd"/>
            <w:r w:rsidRPr="00567F2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e </w:t>
            </w:r>
            <w:proofErr w:type="spellStart"/>
            <w:r w:rsidRPr="00567F2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peer-learning</w:t>
            </w:r>
            <w:proofErr w:type="spellEnd"/>
            <w:r w:rsidRPr="00567F2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tra colleghi</w:t>
            </w:r>
          </w:p>
          <w:p w14:paraId="362D28C6" w14:textId="77777777" w:rsidR="00304E9C" w:rsidRPr="00567F25" w:rsidRDefault="00304E9C" w:rsidP="00FA7E9C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ind w:left="426" w:hanging="284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567F2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(SOSTEGNO) Focalizzare l’attenzione dell’intero gruppo docente (team, consiglio di classe, ecc.)</w:t>
            </w:r>
          </w:p>
        </w:tc>
      </w:tr>
      <w:tr w:rsidR="00304E9C" w14:paraId="0C2B98A7" w14:textId="77777777" w:rsidTr="005623C7">
        <w:trPr>
          <w:cantSplit/>
          <w:trHeight w:val="1134"/>
        </w:trPr>
        <w:tc>
          <w:tcPr>
            <w:tcW w:w="851" w:type="dxa"/>
            <w:vMerge/>
            <w:textDirection w:val="tbRl"/>
            <w:vAlign w:val="center"/>
          </w:tcPr>
          <w:p w14:paraId="7D18811F" w14:textId="77777777" w:rsidR="00304E9C" w:rsidRPr="00567F25" w:rsidRDefault="00304E9C" w:rsidP="00304E9C">
            <w:pPr>
              <w:ind w:left="113" w:right="113"/>
              <w:jc w:val="center"/>
              <w:rPr>
                <w:rFonts w:ascii="Times New Roman" w:eastAsia="Century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14:paraId="301E72E1" w14:textId="77777777" w:rsidR="00304E9C" w:rsidRPr="00567F25" w:rsidRDefault="00304E9C" w:rsidP="00304E9C">
            <w:pPr>
              <w:pStyle w:val="Paragrafoelenco"/>
              <w:numPr>
                <w:ilvl w:val="0"/>
                <w:numId w:val="12"/>
              </w:numPr>
              <w:ind w:right="113"/>
              <w:jc w:val="center"/>
              <w:rPr>
                <w:rFonts w:ascii="Times New Roman" w:eastAsia="Century" w:hAnsi="Times New Roman" w:cs="Times New Roman"/>
                <w:b/>
                <w:sz w:val="20"/>
                <w:szCs w:val="20"/>
              </w:rPr>
            </w:pPr>
            <w:r w:rsidRPr="00567F25">
              <w:rPr>
                <w:rFonts w:ascii="Times New Roman" w:eastAsia="Century" w:hAnsi="Times New Roman" w:cs="Times New Roman"/>
                <w:b/>
                <w:sz w:val="20"/>
                <w:szCs w:val="20"/>
              </w:rPr>
              <w:t>Partecipare alla gestione della scuola</w:t>
            </w:r>
          </w:p>
        </w:tc>
        <w:tc>
          <w:tcPr>
            <w:tcW w:w="8045" w:type="dxa"/>
          </w:tcPr>
          <w:p w14:paraId="1B29FBE1" w14:textId="77777777" w:rsidR="00304E9C" w:rsidRPr="00567F25" w:rsidRDefault="00304E9C" w:rsidP="007725D4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ind w:left="426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67F2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Contribuire alla gestione delle relazioni con i diversi interlocutori (parascolastici, di quartiere, associazioni di genitori, insegnamenti di lingua e cultura d’origine)</w:t>
            </w:r>
          </w:p>
          <w:p w14:paraId="34B0ADEC" w14:textId="77777777" w:rsidR="00304E9C" w:rsidRPr="00567F25" w:rsidRDefault="00304E9C" w:rsidP="007725D4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ind w:left="426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67F2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(SOSTEGNO) Curare i rapporti con le équipe multidisciplinari ed i servizi specialistici.</w:t>
            </w:r>
          </w:p>
          <w:p w14:paraId="790CFFA3" w14:textId="77777777" w:rsidR="00304E9C" w:rsidRPr="00567F25" w:rsidRDefault="00304E9C" w:rsidP="007725D4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ind w:left="426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67F2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Organizzare e far evolvere, all’interno della scuola, la partecipazione degli allievi</w:t>
            </w:r>
          </w:p>
          <w:p w14:paraId="02B8064E" w14:textId="77777777" w:rsidR="00304E9C" w:rsidRPr="00E473BE" w:rsidRDefault="00304E9C" w:rsidP="007725D4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ind w:left="426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473B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Partecipare ai processi di autovalutazione della scuola</w:t>
            </w:r>
          </w:p>
          <w:p w14:paraId="68D69C00" w14:textId="77777777" w:rsidR="00304E9C" w:rsidRPr="00567F25" w:rsidRDefault="00304E9C" w:rsidP="007725D4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ind w:left="426" w:hanging="284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E473B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Impegnarsi negli interventi di miglioramento dell’organizzazione scolastica</w:t>
            </w:r>
          </w:p>
        </w:tc>
      </w:tr>
      <w:tr w:rsidR="00304E9C" w14:paraId="37BE2750" w14:textId="77777777" w:rsidTr="005623C7">
        <w:trPr>
          <w:cantSplit/>
          <w:trHeight w:val="1134"/>
        </w:trPr>
        <w:tc>
          <w:tcPr>
            <w:tcW w:w="851" w:type="dxa"/>
            <w:vMerge/>
            <w:textDirection w:val="tbRl"/>
            <w:vAlign w:val="center"/>
          </w:tcPr>
          <w:p w14:paraId="7F8BF151" w14:textId="77777777" w:rsidR="00304E9C" w:rsidRPr="00567F25" w:rsidRDefault="00304E9C" w:rsidP="00304E9C">
            <w:pPr>
              <w:ind w:left="113" w:right="113"/>
              <w:jc w:val="center"/>
              <w:rPr>
                <w:rFonts w:ascii="Times New Roman" w:eastAsia="Century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14:paraId="36B5A889" w14:textId="77777777" w:rsidR="00304E9C" w:rsidRPr="00567F25" w:rsidRDefault="00304E9C" w:rsidP="00304E9C">
            <w:pPr>
              <w:pStyle w:val="Paragrafoelenco"/>
              <w:numPr>
                <w:ilvl w:val="0"/>
                <w:numId w:val="12"/>
              </w:numPr>
              <w:ind w:right="113"/>
              <w:jc w:val="center"/>
              <w:rPr>
                <w:rFonts w:ascii="Times New Roman" w:eastAsia="Century" w:hAnsi="Times New Roman" w:cs="Times New Roman"/>
                <w:b/>
                <w:sz w:val="20"/>
                <w:szCs w:val="20"/>
              </w:rPr>
            </w:pPr>
            <w:r w:rsidRPr="00567F25">
              <w:rPr>
                <w:rFonts w:ascii="Times New Roman" w:eastAsia="Century" w:hAnsi="Times New Roman" w:cs="Times New Roman"/>
                <w:b/>
                <w:sz w:val="20"/>
                <w:szCs w:val="20"/>
              </w:rPr>
              <w:t>Informare e coinvolgere i genitori</w:t>
            </w:r>
          </w:p>
        </w:tc>
        <w:tc>
          <w:tcPr>
            <w:tcW w:w="8045" w:type="dxa"/>
          </w:tcPr>
          <w:p w14:paraId="720F7033" w14:textId="77777777" w:rsidR="00304E9C" w:rsidRPr="00E473BE" w:rsidRDefault="00304E9C" w:rsidP="007725D4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ind w:left="426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473B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Coinvolgere i genitori nella vita della scuola</w:t>
            </w:r>
          </w:p>
          <w:p w14:paraId="55504BF6" w14:textId="77777777" w:rsidR="00304E9C" w:rsidRPr="00567F25" w:rsidRDefault="00304E9C" w:rsidP="007725D4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ind w:left="426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67F2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Organizzare riunioni d’informazione e di dibattito sui problemi educativi</w:t>
            </w:r>
          </w:p>
          <w:p w14:paraId="047F0AE4" w14:textId="77777777" w:rsidR="00304E9C" w:rsidRPr="00567F25" w:rsidRDefault="00304E9C" w:rsidP="007725D4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ind w:left="426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67F2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Comunicare ai genitori obiettivi didattici, strategie di intervento, criteri di valutazione e risultati conseguiti</w:t>
            </w:r>
          </w:p>
          <w:p w14:paraId="18D17D3C" w14:textId="77777777" w:rsidR="00304E9C" w:rsidRPr="00567F25" w:rsidRDefault="00304E9C" w:rsidP="007725D4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ind w:left="426" w:hanging="284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567F2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(INFANZIA E SOSTEGNO) Assicurare un rapporto personalizzato e accogliente verso singoli genitor</w:t>
            </w:r>
            <w:r w:rsidRPr="00567F25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i.</w:t>
            </w:r>
          </w:p>
        </w:tc>
      </w:tr>
      <w:tr w:rsidR="00304E9C" w14:paraId="744B77C4" w14:textId="77777777" w:rsidTr="005623C7">
        <w:trPr>
          <w:cantSplit/>
          <w:trHeight w:val="1134"/>
        </w:trPr>
        <w:tc>
          <w:tcPr>
            <w:tcW w:w="851" w:type="dxa"/>
            <w:vMerge w:val="restart"/>
            <w:textDirection w:val="btLr"/>
            <w:vAlign w:val="center"/>
          </w:tcPr>
          <w:p w14:paraId="14F6EA9A" w14:textId="77777777" w:rsidR="00304E9C" w:rsidRPr="00304E9C" w:rsidRDefault="00304E9C" w:rsidP="00304E9C">
            <w:pPr>
              <w:ind w:left="113" w:right="113"/>
              <w:jc w:val="center"/>
              <w:rPr>
                <w:rFonts w:ascii="Times New Roman" w:eastAsia="Century" w:hAnsi="Times New Roman" w:cs="Times New Roman"/>
                <w:b/>
                <w:sz w:val="20"/>
                <w:szCs w:val="20"/>
              </w:rPr>
            </w:pPr>
            <w:r w:rsidRPr="00304E9C">
              <w:rPr>
                <w:rFonts w:ascii="Times New Roman" w:eastAsia="Century" w:hAnsi="Times New Roman" w:cs="Times New Roman"/>
                <w:b/>
                <w:sz w:val="20"/>
                <w:szCs w:val="20"/>
              </w:rPr>
              <w:t>III. PROFESSIONALITA’</w:t>
            </w:r>
          </w:p>
        </w:tc>
        <w:tc>
          <w:tcPr>
            <w:tcW w:w="850" w:type="dxa"/>
            <w:textDirection w:val="btLr"/>
          </w:tcPr>
          <w:p w14:paraId="5F92D4CF" w14:textId="77777777" w:rsidR="00304E9C" w:rsidRPr="00567F25" w:rsidRDefault="00304E9C" w:rsidP="00304E9C">
            <w:pPr>
              <w:pStyle w:val="Paragrafoelenco"/>
              <w:numPr>
                <w:ilvl w:val="0"/>
                <w:numId w:val="12"/>
              </w:numPr>
              <w:ind w:right="113"/>
              <w:jc w:val="center"/>
              <w:rPr>
                <w:rFonts w:ascii="Times New Roman" w:eastAsia="Century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entury" w:hAnsi="Times New Roman" w:cs="Times New Roman"/>
                <w:b/>
                <w:sz w:val="20"/>
                <w:szCs w:val="20"/>
              </w:rPr>
              <w:t>Affrontare i doveri  della professione</w:t>
            </w:r>
          </w:p>
        </w:tc>
        <w:tc>
          <w:tcPr>
            <w:tcW w:w="8045" w:type="dxa"/>
          </w:tcPr>
          <w:p w14:paraId="1EFAF240" w14:textId="77777777" w:rsidR="00304E9C" w:rsidRPr="00567F25" w:rsidRDefault="00304E9C" w:rsidP="00E37C7B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ind w:left="426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67F2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Rispettare regole, ruoli e impegni assunti all’interno del proprio contesto professionale</w:t>
            </w:r>
          </w:p>
          <w:p w14:paraId="1C2C4E0E" w14:textId="77777777" w:rsidR="00304E9C" w:rsidRPr="00E473BE" w:rsidRDefault="00304E9C" w:rsidP="00E37C7B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ind w:left="426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473B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Ispirare la propria azione a principi di lealtà, collaborazione, reciproca fiducia tra le diverse componenti</w:t>
            </w:r>
          </w:p>
          <w:p w14:paraId="6ABB2987" w14:textId="77777777" w:rsidR="00304E9C" w:rsidRPr="00567F25" w:rsidRDefault="00304E9C" w:rsidP="00E37C7B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ind w:left="426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67F2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Contribuire al superamento di pregiudizi e discriminazioni di natura sociale, culturale o religiosa</w:t>
            </w:r>
          </w:p>
          <w:p w14:paraId="293513F5" w14:textId="77777777" w:rsidR="00304E9C" w:rsidRPr="00567F25" w:rsidRDefault="00304E9C" w:rsidP="00E37C7B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ind w:left="426" w:hanging="284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567F2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Rispettare la privacy delle informazioni acquisite nella propria pratica professionale.</w:t>
            </w:r>
          </w:p>
        </w:tc>
      </w:tr>
      <w:tr w:rsidR="00304E9C" w14:paraId="47583380" w14:textId="77777777" w:rsidTr="005623C7">
        <w:trPr>
          <w:cantSplit/>
          <w:trHeight w:val="1134"/>
        </w:trPr>
        <w:tc>
          <w:tcPr>
            <w:tcW w:w="851" w:type="dxa"/>
            <w:vMerge/>
          </w:tcPr>
          <w:p w14:paraId="0E3E8B46" w14:textId="77777777" w:rsidR="00304E9C" w:rsidRPr="00567F25" w:rsidRDefault="00304E9C" w:rsidP="007D452E">
            <w:pPr>
              <w:jc w:val="both"/>
              <w:rPr>
                <w:rFonts w:ascii="Times New Roman" w:eastAsia="Century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14:paraId="1071B3A8" w14:textId="77777777" w:rsidR="00304E9C" w:rsidRPr="00567F25" w:rsidRDefault="00304E9C" w:rsidP="00304E9C">
            <w:pPr>
              <w:ind w:left="113" w:right="113"/>
              <w:jc w:val="center"/>
              <w:rPr>
                <w:rFonts w:ascii="Times New Roman" w:eastAsia="Century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entury" w:hAnsi="Times New Roman" w:cs="Times New Roman"/>
                <w:b/>
                <w:sz w:val="20"/>
                <w:szCs w:val="20"/>
              </w:rPr>
              <w:t>H Servirsi delle nuove tecnologie</w:t>
            </w:r>
          </w:p>
        </w:tc>
        <w:tc>
          <w:tcPr>
            <w:tcW w:w="8045" w:type="dxa"/>
          </w:tcPr>
          <w:p w14:paraId="7505E27C" w14:textId="77777777" w:rsidR="00304E9C" w:rsidRPr="00567F25" w:rsidRDefault="00304E9C" w:rsidP="00E37C7B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ind w:left="426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67F2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Utilizzare efficacemente le tecnologie per ricercare informazioni</w:t>
            </w:r>
          </w:p>
          <w:p w14:paraId="7DCEA08F" w14:textId="77777777" w:rsidR="00304E9C" w:rsidRPr="00E473BE" w:rsidRDefault="00304E9C" w:rsidP="00E37C7B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ind w:left="426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473B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Utilizzare le tecnologie per costruire reti e scambi con altri colleghi anche nell’ottica di una formazione continua.</w:t>
            </w:r>
          </w:p>
          <w:p w14:paraId="7AF29557" w14:textId="77777777" w:rsidR="00304E9C" w:rsidRPr="00567F25" w:rsidRDefault="00304E9C" w:rsidP="00E37C7B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ind w:left="426" w:hanging="284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567F2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Esplorare le potenzialità didattiche dei diversi dispositivi tecnologici</w:t>
            </w:r>
          </w:p>
        </w:tc>
      </w:tr>
      <w:tr w:rsidR="00304E9C" w14:paraId="3EB0B0B2" w14:textId="77777777" w:rsidTr="005623C7">
        <w:trPr>
          <w:cantSplit/>
          <w:trHeight w:val="1134"/>
        </w:trPr>
        <w:tc>
          <w:tcPr>
            <w:tcW w:w="851" w:type="dxa"/>
            <w:vMerge/>
          </w:tcPr>
          <w:p w14:paraId="1DBC89F2" w14:textId="77777777" w:rsidR="00304E9C" w:rsidRPr="00567F25" w:rsidRDefault="00304E9C" w:rsidP="007D452E">
            <w:pPr>
              <w:jc w:val="both"/>
              <w:rPr>
                <w:rFonts w:ascii="Times New Roman" w:eastAsia="Century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14:paraId="6504D796" w14:textId="77777777" w:rsidR="00304E9C" w:rsidRPr="00567F25" w:rsidRDefault="00304E9C" w:rsidP="00304E9C">
            <w:pPr>
              <w:pStyle w:val="Paragrafoelenco"/>
              <w:numPr>
                <w:ilvl w:val="0"/>
                <w:numId w:val="12"/>
              </w:numPr>
              <w:ind w:right="113"/>
              <w:jc w:val="center"/>
              <w:rPr>
                <w:rFonts w:ascii="Times New Roman" w:eastAsia="Century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entury" w:hAnsi="Times New Roman" w:cs="Times New Roman"/>
                <w:b/>
                <w:sz w:val="20"/>
                <w:szCs w:val="20"/>
              </w:rPr>
              <w:t>Curare la propria formazione continua</w:t>
            </w:r>
          </w:p>
        </w:tc>
        <w:tc>
          <w:tcPr>
            <w:tcW w:w="8045" w:type="dxa"/>
          </w:tcPr>
          <w:p w14:paraId="05CF8B0F" w14:textId="77777777" w:rsidR="00304E9C" w:rsidRPr="00567F25" w:rsidRDefault="00304E9C" w:rsidP="00E37C7B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ind w:left="426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67F2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Documentare la propria pratica didattica</w:t>
            </w:r>
          </w:p>
          <w:p w14:paraId="061671B4" w14:textId="77777777" w:rsidR="00304E9C" w:rsidRPr="00E473BE" w:rsidRDefault="00304E9C" w:rsidP="00E37C7B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ind w:left="426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473B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Reinvestire, nelle pratiche, i risultati dell’analisi e della riflessione sull’agito</w:t>
            </w:r>
          </w:p>
          <w:p w14:paraId="2614C329" w14:textId="77777777" w:rsidR="00304E9C" w:rsidRPr="00567F25" w:rsidRDefault="00304E9C" w:rsidP="00E37C7B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ind w:left="426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67F2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Aggiornare il proprio bilancio di competenze ed elaborare un proprio progetto di sviluppo professionale</w:t>
            </w:r>
          </w:p>
          <w:p w14:paraId="058FBB4A" w14:textId="77777777" w:rsidR="00304E9C" w:rsidRPr="00567F25" w:rsidRDefault="00304E9C" w:rsidP="00E37C7B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ind w:left="426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67F2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Partecipare a programmi di formazione personale e con colleghi, gruppi, comunità di pratiche  </w:t>
            </w:r>
          </w:p>
          <w:p w14:paraId="7610AC9E" w14:textId="77777777" w:rsidR="00304E9C" w:rsidRPr="00567F25" w:rsidRDefault="00304E9C" w:rsidP="00E37C7B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ind w:left="426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67F2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Essere coinvolto in attività di ricerca didattica, anche in forma collaborativa</w:t>
            </w:r>
          </w:p>
          <w:p w14:paraId="78BB2613" w14:textId="77777777" w:rsidR="00304E9C" w:rsidRPr="00567F25" w:rsidRDefault="00304E9C" w:rsidP="00E37C7B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ind w:left="426" w:hanging="284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567F2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Utilizzare i risultati della ricerca per innovare le proprie pratiche didattiche </w:t>
            </w:r>
          </w:p>
        </w:tc>
      </w:tr>
    </w:tbl>
    <w:p w14:paraId="1B777801" w14:textId="77777777" w:rsidR="00E83021" w:rsidRDefault="00E83021" w:rsidP="007D452E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514381F3" w14:textId="79E2F681" w:rsidR="007D452E" w:rsidRDefault="00824912" w:rsidP="007D452E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Times New Roman" w:eastAsia="Century" w:hAnsi="Times New Roman" w:cs="Times New Roman"/>
          <w:sz w:val="24"/>
          <w:szCs w:val="24"/>
        </w:rPr>
      </w:pPr>
      <w:r>
        <w:rPr>
          <w:rFonts w:ascii="Times New Roman" w:eastAsia="Century" w:hAnsi="Times New Roman" w:cs="Times New Roman"/>
          <w:sz w:val="24"/>
          <w:szCs w:val="24"/>
        </w:rPr>
        <w:t xml:space="preserve">N.B.: Evidenziare </w:t>
      </w:r>
      <w:r w:rsidR="001F7EAC">
        <w:rPr>
          <w:rFonts w:ascii="Times New Roman" w:eastAsia="Century" w:hAnsi="Times New Roman" w:cs="Times New Roman"/>
          <w:sz w:val="24"/>
          <w:szCs w:val="24"/>
        </w:rPr>
        <w:t>le competenze da potenziare</w:t>
      </w:r>
      <w:r w:rsidR="00556D54">
        <w:rPr>
          <w:rFonts w:ascii="Times New Roman" w:eastAsia="Century" w:hAnsi="Times New Roman" w:cs="Times New Roman"/>
          <w:sz w:val="24"/>
          <w:szCs w:val="24"/>
        </w:rPr>
        <w:t>.</w:t>
      </w:r>
      <w:r w:rsidR="001F7EAC">
        <w:rPr>
          <w:rFonts w:ascii="Times New Roman" w:eastAsia="Century" w:hAnsi="Times New Roman" w:cs="Times New Roman"/>
          <w:sz w:val="24"/>
          <w:szCs w:val="24"/>
        </w:rPr>
        <w:t xml:space="preserve"> </w:t>
      </w:r>
    </w:p>
    <w:p w14:paraId="25DD1AF9" w14:textId="77777777" w:rsidR="0047235A" w:rsidRPr="00567F25" w:rsidRDefault="0047235A" w:rsidP="007D452E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Times New Roman" w:eastAsia="Century" w:hAnsi="Times New Roman" w:cs="Times New Roman"/>
          <w:sz w:val="24"/>
          <w:szCs w:val="24"/>
        </w:rPr>
      </w:pPr>
    </w:p>
    <w:tbl>
      <w:tblPr>
        <w:tblW w:w="977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5623C7" w14:paraId="728D2D0F" w14:textId="77777777" w:rsidTr="005623C7">
        <w:trPr>
          <w:trHeight w:val="945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60982D" w14:textId="77777777" w:rsidR="005623C7" w:rsidRDefault="005623C7" w:rsidP="006628B4">
            <w:pPr>
              <w:spacing w:after="0" w:line="240" w:lineRule="auto"/>
              <w:jc w:val="center"/>
              <w:rPr>
                <w:rFonts w:ascii="Century" w:eastAsia="Century" w:hAnsi="Century" w:cs="Century"/>
                <w:sz w:val="24"/>
              </w:rPr>
            </w:pPr>
            <w:r>
              <w:rPr>
                <w:rFonts w:ascii="Century" w:eastAsia="Century" w:hAnsi="Century" w:cs="Century"/>
                <w:sz w:val="24"/>
              </w:rPr>
              <w:t>IL DOCENTE</w:t>
            </w:r>
          </w:p>
          <w:p w14:paraId="4ABAC865" w14:textId="77777777" w:rsidR="005623C7" w:rsidRPr="0024128B" w:rsidRDefault="005623C7" w:rsidP="00662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AA6A08E" w14:textId="77777777" w:rsidR="005623C7" w:rsidRPr="0024128B" w:rsidRDefault="005623C7" w:rsidP="00662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56A6DEE" w14:textId="77777777" w:rsidR="005623C7" w:rsidRDefault="005623C7" w:rsidP="006628B4">
            <w:pPr>
              <w:spacing w:after="0" w:line="240" w:lineRule="auto"/>
              <w:jc w:val="center"/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083786" w14:textId="77777777" w:rsidR="005623C7" w:rsidRDefault="005623C7" w:rsidP="006628B4">
            <w:pPr>
              <w:spacing w:after="0" w:line="240" w:lineRule="auto"/>
              <w:jc w:val="center"/>
              <w:rPr>
                <w:rFonts w:ascii="Century" w:eastAsia="Century" w:hAnsi="Century" w:cs="Century"/>
                <w:sz w:val="24"/>
              </w:rPr>
            </w:pPr>
            <w:r>
              <w:rPr>
                <w:rFonts w:ascii="Century" w:eastAsia="Century" w:hAnsi="Century" w:cs="Century"/>
                <w:sz w:val="24"/>
              </w:rPr>
              <w:t>IL DIRIGENTE SCOLASTICO</w:t>
            </w:r>
          </w:p>
          <w:p w14:paraId="3946F762" w14:textId="77777777" w:rsidR="005623C7" w:rsidRDefault="005623C7" w:rsidP="006628B4">
            <w:pPr>
              <w:tabs>
                <w:tab w:val="left" w:pos="3450"/>
              </w:tabs>
              <w:spacing w:after="0" w:line="240" w:lineRule="auto"/>
              <w:jc w:val="center"/>
            </w:pPr>
          </w:p>
        </w:tc>
      </w:tr>
    </w:tbl>
    <w:p w14:paraId="2D069D13" w14:textId="77777777" w:rsidR="00304E9C" w:rsidRPr="00567F25" w:rsidRDefault="00304E9C">
      <w:pPr>
        <w:rPr>
          <w:rFonts w:ascii="Times New Roman" w:hAnsi="Times New Roman" w:cs="Times New Roman"/>
          <w:sz w:val="24"/>
          <w:szCs w:val="24"/>
        </w:rPr>
      </w:pPr>
    </w:p>
    <w:sectPr w:rsidR="00304E9C" w:rsidRPr="00567F25" w:rsidSect="007D452E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B00B8"/>
    <w:multiLevelType w:val="hybridMultilevel"/>
    <w:tmpl w:val="115AFBF0"/>
    <w:lvl w:ilvl="0" w:tplc="0410000F">
      <w:start w:val="1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121241"/>
    <w:multiLevelType w:val="hybridMultilevel"/>
    <w:tmpl w:val="C172CBCC"/>
    <w:lvl w:ilvl="0" w:tplc="BB22ACC6">
      <w:start w:val="9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0C88634E"/>
    <w:multiLevelType w:val="hybridMultilevel"/>
    <w:tmpl w:val="2D4C301C"/>
    <w:lvl w:ilvl="0" w:tplc="564ACCD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0ECD7123"/>
    <w:multiLevelType w:val="hybridMultilevel"/>
    <w:tmpl w:val="47A2A9DA"/>
    <w:lvl w:ilvl="0" w:tplc="F8B83F06">
      <w:start w:val="3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254C8"/>
    <w:multiLevelType w:val="hybridMultilevel"/>
    <w:tmpl w:val="8E0A9844"/>
    <w:lvl w:ilvl="0" w:tplc="2A30EC56">
      <w:start w:val="2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E0A29"/>
    <w:multiLevelType w:val="hybridMultilevel"/>
    <w:tmpl w:val="F8E61ECA"/>
    <w:lvl w:ilvl="0" w:tplc="5B649EB4">
      <w:start w:val="3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42FA6"/>
    <w:multiLevelType w:val="hybridMultilevel"/>
    <w:tmpl w:val="29C48B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5031E"/>
    <w:multiLevelType w:val="hybridMultilevel"/>
    <w:tmpl w:val="A712D55E"/>
    <w:lvl w:ilvl="0" w:tplc="0660DEA4">
      <w:start w:val="1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8604B"/>
    <w:multiLevelType w:val="hybridMultilevel"/>
    <w:tmpl w:val="3230C1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76A58"/>
    <w:multiLevelType w:val="hybridMultilevel"/>
    <w:tmpl w:val="097C4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4A6798"/>
    <w:multiLevelType w:val="hybridMultilevel"/>
    <w:tmpl w:val="B5ECC3C0"/>
    <w:lvl w:ilvl="0" w:tplc="02A02B68">
      <w:numFmt w:val="bullet"/>
      <w:lvlText w:val="-"/>
      <w:lvlJc w:val="left"/>
      <w:pPr>
        <w:ind w:left="720" w:hanging="360"/>
      </w:pPr>
      <w:rPr>
        <w:rFonts w:ascii="Times New Roman" w:eastAsia="Century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015264"/>
    <w:multiLevelType w:val="hybridMultilevel"/>
    <w:tmpl w:val="FCB6859E"/>
    <w:lvl w:ilvl="0" w:tplc="CA00E4AC">
      <w:start w:val="4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D2450"/>
    <w:multiLevelType w:val="hybridMultilevel"/>
    <w:tmpl w:val="919C748C"/>
    <w:lvl w:ilvl="0" w:tplc="D26AD8A0">
      <w:start w:val="4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90861"/>
    <w:multiLevelType w:val="hybridMultilevel"/>
    <w:tmpl w:val="20F4B830"/>
    <w:lvl w:ilvl="0" w:tplc="56B0F9E8">
      <w:start w:val="1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353EA2"/>
    <w:multiLevelType w:val="hybridMultilevel"/>
    <w:tmpl w:val="4ED0D836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F43C51"/>
    <w:multiLevelType w:val="hybridMultilevel"/>
    <w:tmpl w:val="446AF274"/>
    <w:lvl w:ilvl="0" w:tplc="D1703C3E">
      <w:start w:val="2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13"/>
  </w:num>
  <w:num w:numId="5">
    <w:abstractNumId w:val="7"/>
  </w:num>
  <w:num w:numId="6">
    <w:abstractNumId w:val="4"/>
  </w:num>
  <w:num w:numId="7">
    <w:abstractNumId w:val="15"/>
  </w:num>
  <w:num w:numId="8">
    <w:abstractNumId w:val="3"/>
  </w:num>
  <w:num w:numId="9">
    <w:abstractNumId w:val="5"/>
  </w:num>
  <w:num w:numId="10">
    <w:abstractNumId w:val="11"/>
  </w:num>
  <w:num w:numId="11">
    <w:abstractNumId w:val="12"/>
  </w:num>
  <w:num w:numId="12">
    <w:abstractNumId w:val="2"/>
  </w:num>
  <w:num w:numId="13">
    <w:abstractNumId w:val="1"/>
  </w:num>
  <w:num w:numId="14">
    <w:abstractNumId w:val="9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2E"/>
    <w:rsid w:val="0004370D"/>
    <w:rsid w:val="00087E72"/>
    <w:rsid w:val="000B698F"/>
    <w:rsid w:val="000E4F34"/>
    <w:rsid w:val="000E671C"/>
    <w:rsid w:val="00101B1B"/>
    <w:rsid w:val="001C583A"/>
    <w:rsid w:val="001F7EAC"/>
    <w:rsid w:val="00257077"/>
    <w:rsid w:val="00281098"/>
    <w:rsid w:val="00293ADB"/>
    <w:rsid w:val="002F28AA"/>
    <w:rsid w:val="00304E9C"/>
    <w:rsid w:val="00330CAB"/>
    <w:rsid w:val="00354C18"/>
    <w:rsid w:val="003E63FE"/>
    <w:rsid w:val="003E74AD"/>
    <w:rsid w:val="0041125D"/>
    <w:rsid w:val="00444A17"/>
    <w:rsid w:val="004610B8"/>
    <w:rsid w:val="0047235A"/>
    <w:rsid w:val="00482120"/>
    <w:rsid w:val="004B48B5"/>
    <w:rsid w:val="004E4470"/>
    <w:rsid w:val="00505951"/>
    <w:rsid w:val="00556D54"/>
    <w:rsid w:val="005623C7"/>
    <w:rsid w:val="00567F25"/>
    <w:rsid w:val="00587B8F"/>
    <w:rsid w:val="00661BE8"/>
    <w:rsid w:val="006628B4"/>
    <w:rsid w:val="006774C3"/>
    <w:rsid w:val="006F106C"/>
    <w:rsid w:val="00754531"/>
    <w:rsid w:val="007725D4"/>
    <w:rsid w:val="007744BF"/>
    <w:rsid w:val="00783034"/>
    <w:rsid w:val="007A2D70"/>
    <w:rsid w:val="007A4E2D"/>
    <w:rsid w:val="007D452E"/>
    <w:rsid w:val="00824912"/>
    <w:rsid w:val="008409FA"/>
    <w:rsid w:val="008E4F89"/>
    <w:rsid w:val="009B06F7"/>
    <w:rsid w:val="009C461E"/>
    <w:rsid w:val="009E5521"/>
    <w:rsid w:val="009E57EC"/>
    <w:rsid w:val="00A05DC2"/>
    <w:rsid w:val="00A06766"/>
    <w:rsid w:val="00AB44EA"/>
    <w:rsid w:val="00AF7CED"/>
    <w:rsid w:val="00C21903"/>
    <w:rsid w:val="00C47E39"/>
    <w:rsid w:val="00C55D19"/>
    <w:rsid w:val="00C70260"/>
    <w:rsid w:val="00CD2DE6"/>
    <w:rsid w:val="00D24308"/>
    <w:rsid w:val="00DC4387"/>
    <w:rsid w:val="00E37C7B"/>
    <w:rsid w:val="00E473BE"/>
    <w:rsid w:val="00E54F40"/>
    <w:rsid w:val="00E83021"/>
    <w:rsid w:val="00E95404"/>
    <w:rsid w:val="00F20E9D"/>
    <w:rsid w:val="00FA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8A23D"/>
  <w15:docId w15:val="{21CB7DB6-BA44-499C-B2FF-523E26A3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D452E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D452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D452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95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83A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Contenutotabella">
    <w:name w:val="Contenuto tabella"/>
    <w:basedOn w:val="Normale"/>
    <w:rsid w:val="006628B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Standard">
    <w:name w:val="Standard"/>
    <w:rsid w:val="009B06F7"/>
    <w:pPr>
      <w:suppressAutoHyphens/>
    </w:pPr>
    <w:rPr>
      <w:rFonts w:ascii="Calibri" w:eastAsia="Calibri" w:hAnsi="Calibri" w:cs="Times New Roman"/>
      <w:kern w:val="2"/>
      <w:sz w:val="24"/>
      <w:szCs w:val="24"/>
      <w:lang w:eastAsia="hi-IN" w:bidi="hi-IN"/>
    </w:rPr>
  </w:style>
  <w:style w:type="paragraph" w:customStyle="1" w:styleId="Default">
    <w:name w:val="Default"/>
    <w:rsid w:val="007830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rpotesto1">
    <w:name w:val="Corpo testo1"/>
    <w:basedOn w:val="Normale"/>
    <w:uiPriority w:val="99"/>
    <w:rsid w:val="007A2D70"/>
    <w:pPr>
      <w:widowControl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0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icgiuseppeimpastato.edu.it" TargetMode="External"/><Relationship Id="rId12" Type="http://schemas.openxmlformats.org/officeDocument/2006/relationships/image" Target="media/image3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https://www.icgiuseppeimpastato.gov.it/wp-content/uploads/2017/04/logo-ic-impastato-kids.png" TargetMode="External"/><Relationship Id="rId9" Type="http://schemas.openxmlformats.org/officeDocument/2006/relationships/hyperlink" Target="mailto:rmic8cr006@istruzione.it" TargetMode="External"/><Relationship Id="rId10" Type="http://schemas.openxmlformats.org/officeDocument/2006/relationships/hyperlink" Target="mailto:rmic8cr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12764-8620-934A-88B8-72F6E982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1648</Words>
  <Characters>9398</Characters>
  <Application>Microsoft Macintosh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dirigente01</dc:creator>
  <cp:lastModifiedBy>Federica Castagnoli</cp:lastModifiedBy>
  <cp:revision>2</cp:revision>
  <cp:lastPrinted>2016-02-23T08:03:00Z</cp:lastPrinted>
  <dcterms:created xsi:type="dcterms:W3CDTF">2022-11-29T13:47:00Z</dcterms:created>
  <dcterms:modified xsi:type="dcterms:W3CDTF">2022-11-29T13:47:00Z</dcterms:modified>
</cp:coreProperties>
</file>