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3C5D43C2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C92F3D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284CB76D" w:rsidR="009105E5" w:rsidRPr="009C6BB2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9C6BB2">
        <w:rPr>
          <w:rFonts w:ascii="Arial" w:hAnsi="Arial" w:cs="Arial"/>
          <w:b/>
          <w:sz w:val="18"/>
          <w:szCs w:val="18"/>
        </w:rPr>
        <w:t>Domanda di par</w:t>
      </w:r>
      <w:r w:rsidR="00BC07D8" w:rsidRPr="009C6BB2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 w:rsidRPr="009C6BB2">
        <w:rPr>
          <w:rFonts w:ascii="Arial" w:hAnsi="Arial" w:cs="Arial"/>
          <w:b/>
          <w:sz w:val="18"/>
          <w:szCs w:val="18"/>
        </w:rPr>
        <w:t xml:space="preserve">PROGETTO </w:t>
      </w:r>
      <w:r w:rsidR="001251B1" w:rsidRPr="009C6BB2">
        <w:rPr>
          <w:b/>
          <w:i/>
          <w:sz w:val="24"/>
          <w:szCs w:val="24"/>
        </w:rPr>
        <w:t>“</w:t>
      </w:r>
      <w:proofErr w:type="spellStart"/>
      <w:r w:rsidR="00722D54" w:rsidRPr="009C6BB2">
        <w:rPr>
          <w:b/>
          <w:sz w:val="24"/>
          <w:szCs w:val="24"/>
        </w:rPr>
        <w:t>Edugreen</w:t>
      </w:r>
      <w:proofErr w:type="spellEnd"/>
      <w:r w:rsidR="00722D54" w:rsidRPr="009C6BB2">
        <w:rPr>
          <w:b/>
          <w:sz w:val="24"/>
          <w:szCs w:val="24"/>
        </w:rPr>
        <w:t>: laboratori di sostenibilità per il primo ciclo</w:t>
      </w:r>
      <w:r w:rsidR="001251B1" w:rsidRPr="009C6BB2">
        <w:rPr>
          <w:b/>
          <w:i/>
          <w:sz w:val="24"/>
          <w:szCs w:val="24"/>
        </w:rPr>
        <w:t>”</w:t>
      </w:r>
    </w:p>
    <w:p w14:paraId="4ABD144E" w14:textId="77777777" w:rsidR="002B1697" w:rsidRPr="009C6BB2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Pr="009C6BB2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9C6BB2"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9C6BB2">
        <w:rPr>
          <w:rFonts w:ascii="Arial" w:hAnsi="Arial" w:cs="Arial"/>
        </w:rPr>
        <w:t xml:space="preserve">nato/a </w:t>
      </w:r>
      <w:proofErr w:type="spellStart"/>
      <w:r w:rsidRPr="009C6BB2">
        <w:rPr>
          <w:rFonts w:ascii="Arial" w:hAnsi="Arial" w:cs="Arial"/>
        </w:rPr>
        <w:t>a</w:t>
      </w:r>
      <w:proofErr w:type="spellEnd"/>
      <w:r w:rsidRPr="009C6BB2"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8301D9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C92F3D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2977"/>
      </w:tblGrid>
      <w:tr w:rsidR="00E8201A" w:rsidRPr="00BC07D8" w14:paraId="5C192430" w14:textId="77777777" w:rsidTr="00722D54">
        <w:trPr>
          <w:trHeight w:val="1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722D54">
        <w:trPr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4CCC13F" w:rsidR="00E8201A" w:rsidRPr="009C6BB2" w:rsidRDefault="00722D54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proofErr w:type="spellStart"/>
            <w:r w:rsidRPr="009C6BB2">
              <w:rPr>
                <w:rFonts w:ascii="Times New Roman" w:hAnsi="Times New Roman"/>
                <w:b w:val="0"/>
                <w:sz w:val="24"/>
                <w:szCs w:val="24"/>
              </w:rPr>
              <w:t>Edugreen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9C6BB2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C6BB2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E24144C" w:rsidR="00E8201A" w:rsidRPr="009C6BB2" w:rsidRDefault="00722D54" w:rsidP="00722D54">
            <w:pPr>
              <w:suppressAutoHyphens/>
              <w:ind w:left="72" w:hanging="72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C6BB2">
              <w:rPr>
                <w:b/>
                <w:sz w:val="24"/>
                <w:szCs w:val="24"/>
              </w:rPr>
              <w:t>13.1.3A-FESRPON-LA-2022-209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B7E2E27" w:rsidR="00E8201A" w:rsidRPr="00BA088F" w:rsidRDefault="00722D54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C6BB2">
              <w:rPr>
                <w:rFonts w:ascii="Times" w:hAnsi="Times" w:cs="Times"/>
                <w:b/>
                <w:bCs/>
                <w:sz w:val="24"/>
                <w:szCs w:val="24"/>
              </w:rPr>
              <w:t>G89J22000520006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AF01E82" w14:textId="77777777" w:rsidR="00FB2A29" w:rsidRDefault="00FB2A29" w:rsidP="00FB2A2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Giuseppe Impastato al trattamento dei dati contenuti nella presente autocertificazione esclusivamente nell’ambito e per i 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079F" w14:textId="77777777" w:rsidR="008654E9" w:rsidRDefault="008654E9">
      <w:r>
        <w:separator/>
      </w:r>
    </w:p>
  </w:endnote>
  <w:endnote w:type="continuationSeparator" w:id="0">
    <w:p w14:paraId="0FF5DC16" w14:textId="77777777" w:rsidR="008654E9" w:rsidRDefault="008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F66A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22EB" w14:textId="77777777" w:rsidR="008654E9" w:rsidRDefault="008654E9">
      <w:r>
        <w:separator/>
      </w:r>
    </w:p>
  </w:footnote>
  <w:footnote w:type="continuationSeparator" w:id="0">
    <w:p w14:paraId="620AD8C9" w14:textId="77777777" w:rsidR="008654E9" w:rsidRDefault="0086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00845">
    <w:abstractNumId w:val="6"/>
  </w:num>
  <w:num w:numId="2" w16cid:durableId="630746494">
    <w:abstractNumId w:val="5"/>
  </w:num>
  <w:num w:numId="3" w16cid:durableId="1752508923">
    <w:abstractNumId w:val="1"/>
  </w:num>
  <w:num w:numId="4" w16cid:durableId="1612855259">
    <w:abstractNumId w:val="3"/>
  </w:num>
  <w:num w:numId="5" w16cid:durableId="15484907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51B1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2D54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54E9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3F19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6BB2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BF66A3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92F3D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48FC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2A2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DA3D0090-921D-4D00-9326-EC0467C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E8B8-D5A8-4B3E-84DF-272C8E60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MA16236</cp:lastModifiedBy>
  <cp:revision>8</cp:revision>
  <cp:lastPrinted>2018-05-17T14:28:00Z</cp:lastPrinted>
  <dcterms:created xsi:type="dcterms:W3CDTF">2021-11-16T17:27:00Z</dcterms:created>
  <dcterms:modified xsi:type="dcterms:W3CDTF">2022-06-23T07:26:00Z</dcterms:modified>
</cp:coreProperties>
</file>